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</w:pPr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西南交通</w:t>
      </w:r>
      <w:bookmarkStart w:id="0" w:name="_GoBack"/>
      <w:bookmarkEnd w:id="0"/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大学</w:t>
      </w:r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“川藏铁路建设”主题文创</w:t>
      </w:r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产品</w:t>
      </w:r>
      <w:r>
        <w:rPr>
          <w:rFonts w:hint="eastAsia" w:ascii="方正小标宋简体" w:hAnsi="楷体" w:eastAsia="方正小标宋简体" w:cs="楷体"/>
          <w:sz w:val="30"/>
          <w:szCs w:val="30"/>
          <w:lang w:val="en-US" w:eastAsia="zh-CN"/>
        </w:rPr>
        <w:t>设计大赛原创声明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各位参赛者：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您</w:t>
      </w:r>
      <w:r>
        <w:rPr>
          <w:rFonts w:hint="eastAsia"/>
          <w:sz w:val="24"/>
          <w:szCs w:val="24"/>
        </w:rPr>
        <w:t>好！感谢您对本次设计大赛的关注与支持。为了确保比赛的公平、公正、公开，维护参赛者的权益，</w:t>
      </w:r>
      <w:r>
        <w:rPr>
          <w:rFonts w:hint="eastAsia"/>
          <w:sz w:val="24"/>
          <w:szCs w:val="24"/>
          <w:lang w:eastAsia="zh-CN"/>
        </w:rPr>
        <w:t>请您仔细阅读以下内容：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参赛作品必须为</w:t>
      </w:r>
      <w:r>
        <w:rPr>
          <w:rFonts w:hint="eastAsia"/>
          <w:b/>
          <w:bCs/>
          <w:sz w:val="24"/>
          <w:szCs w:val="24"/>
        </w:rPr>
        <w:t>原创设计，严禁抄袭、剽窃他人的创意和作品</w:t>
      </w:r>
      <w:r>
        <w:rPr>
          <w:rFonts w:hint="eastAsia"/>
          <w:sz w:val="24"/>
          <w:szCs w:val="24"/>
        </w:rPr>
        <w:t>。我们鼓励参赛者充分发挥自己的创意，展示独特的设计理念和技巧，为大赛带来更多精彩作品。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参赛者须确保提交的参赛作品没有侵犯任何第三方的知识产权、肖像权、名誉权等合法权益。</w:t>
      </w:r>
      <w:r>
        <w:rPr>
          <w:rFonts w:hint="eastAsia"/>
          <w:b/>
          <w:bCs/>
          <w:sz w:val="24"/>
          <w:szCs w:val="24"/>
        </w:rPr>
        <w:t>如涉及侵权行为，参赛者需承担全部法律责任，与本次大赛无关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参赛作品一经提交，即视为授权本次大赛主办方在相关活动中使用</w:t>
      </w:r>
      <w:r>
        <w:rPr>
          <w:rFonts w:hint="eastAsia"/>
          <w:sz w:val="24"/>
          <w:szCs w:val="24"/>
        </w:rPr>
        <w:t>，包括但不限于展览、宣传、出版等。参赛者享有署名权，但主办方有权对参赛作品进行修改、组合、发表、出版、展示、宣传等。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本次设计大赛的最终解释权归主办方所有。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凡参加本次大赛的参赛者，均视为认同本声明所列条款，并承诺遵守比赛规则，服从主办方安排。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参赛者签字（电子签名）：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2EzYzU4NDA2ZjZlZDY0MjQ2ZGVhZTk2YTUyYzMifQ=="/>
  </w:docVars>
  <w:rsids>
    <w:rsidRoot w:val="00000000"/>
    <w:rsid w:val="033221CF"/>
    <w:rsid w:val="04024790"/>
    <w:rsid w:val="06EC1546"/>
    <w:rsid w:val="10AF2C58"/>
    <w:rsid w:val="15451DDD"/>
    <w:rsid w:val="172A128B"/>
    <w:rsid w:val="24C9376E"/>
    <w:rsid w:val="274F09CD"/>
    <w:rsid w:val="2C770676"/>
    <w:rsid w:val="39AB7BB1"/>
    <w:rsid w:val="552F56E3"/>
    <w:rsid w:val="554A42CB"/>
    <w:rsid w:val="5EBF1885"/>
    <w:rsid w:val="61FE10B3"/>
    <w:rsid w:val="740C0C71"/>
    <w:rsid w:val="75AB2ED7"/>
    <w:rsid w:val="77735F5A"/>
    <w:rsid w:val="7CB93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2023-10-13T08:29:00Z</dcterms:created>
  <dc:creator>iPad</dc:creator>
  <cp:lastModifiedBy>蒲公英的约定</cp:lastModifiedBy>
  <dcterms:modified xsi:type="dcterms:W3CDTF">2023-10-13T02:13:15Z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36791E01BC2F0138558F286590A63F2D_31</vt:lpwstr>
  </property>
</Properties>
</file>