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391DA" w14:textId="4A349CBD" w:rsidR="00C63A82" w:rsidRDefault="003D504F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bookmarkStart w:id="0" w:name="_Hlk39860411"/>
      <w:r>
        <w:rPr>
          <w:rFonts w:hint="eastAsia"/>
          <w:sz w:val="36"/>
          <w:szCs w:val="18"/>
        </w:rPr>
        <w:t>交通运输与物流学院</w:t>
      </w:r>
      <w:r w:rsidR="007B1739">
        <w:rPr>
          <w:rFonts w:hint="eastAsia"/>
          <w:sz w:val="36"/>
          <w:szCs w:val="18"/>
        </w:rPr>
        <w:t>本科生</w:t>
      </w:r>
    </w:p>
    <w:p w14:paraId="033F5195" w14:textId="79118CB1" w:rsidR="00C63A82" w:rsidRDefault="001907A9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>
        <w:rPr>
          <w:rFonts w:ascii="宋体" w:hAnsi="宋体" w:hint="eastAsia"/>
          <w:sz w:val="36"/>
          <w:szCs w:val="28"/>
        </w:rPr>
        <w:t>“十佳班集体”</w:t>
      </w:r>
      <w:r w:rsidR="003D504F" w:rsidRPr="003D504F">
        <w:rPr>
          <w:rFonts w:ascii="宋体" w:hAnsi="宋体" w:hint="eastAsia"/>
          <w:sz w:val="36"/>
          <w:szCs w:val="28"/>
        </w:rPr>
        <w:t>评</w:t>
      </w:r>
      <w:r w:rsidR="000508A4" w:rsidRPr="007B1739">
        <w:rPr>
          <w:rFonts w:hint="eastAsia"/>
          <w:sz w:val="36"/>
          <w:szCs w:val="28"/>
        </w:rPr>
        <w:t>选</w:t>
      </w:r>
      <w:r w:rsidR="003D504F" w:rsidRPr="003D504F">
        <w:rPr>
          <w:rFonts w:ascii="宋体" w:hAnsi="宋体" w:hint="eastAsia"/>
          <w:sz w:val="36"/>
          <w:szCs w:val="28"/>
        </w:rPr>
        <w:t>申请表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33"/>
        <w:gridCol w:w="417"/>
        <w:gridCol w:w="2218"/>
        <w:gridCol w:w="2141"/>
        <w:gridCol w:w="2141"/>
      </w:tblGrid>
      <w:tr w:rsidR="00C63A82" w14:paraId="5B6B3A24" w14:textId="77777777" w:rsidTr="00DC67E0">
        <w:trPr>
          <w:trHeight w:val="1067"/>
        </w:trPr>
        <w:tc>
          <w:tcPr>
            <w:tcW w:w="1604" w:type="dxa"/>
            <w:gridSpan w:val="2"/>
            <w:vAlign w:val="center"/>
          </w:tcPr>
          <w:p w14:paraId="2F297E7F" w14:textId="77777777" w:rsidR="00C63A82" w:rsidRDefault="003D504F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 w14:paraId="65E69EE9" w14:textId="77777777" w:rsidR="00C63A82" w:rsidRDefault="00C63A82">
            <w:pPr>
              <w:jc w:val="center"/>
            </w:pPr>
          </w:p>
        </w:tc>
      </w:tr>
      <w:tr w:rsidR="00C63A82" w14:paraId="5DF76A66" w14:textId="77777777" w:rsidTr="00DC67E0">
        <w:trPr>
          <w:trHeight w:val="914"/>
        </w:trPr>
        <w:tc>
          <w:tcPr>
            <w:tcW w:w="1604" w:type="dxa"/>
            <w:gridSpan w:val="2"/>
            <w:vAlign w:val="center"/>
          </w:tcPr>
          <w:p w14:paraId="3BA26DB1" w14:textId="74953AD2" w:rsidR="00C63A82" w:rsidRDefault="005C2FB0">
            <w:pPr>
              <w:jc w:val="center"/>
            </w:pPr>
            <w:r>
              <w:rPr>
                <w:rFonts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 w14:paraId="6156E761" w14:textId="39B38D2E" w:rsidR="00C63A82" w:rsidRDefault="00C63A82">
            <w:pPr>
              <w:jc w:val="center"/>
            </w:pPr>
          </w:p>
        </w:tc>
      </w:tr>
      <w:tr w:rsidR="00C63A82" w14:paraId="2A89F940" w14:textId="77777777" w:rsidTr="00110EAA">
        <w:trPr>
          <w:trHeight w:val="935"/>
        </w:trPr>
        <w:tc>
          <w:tcPr>
            <w:tcW w:w="8521" w:type="dxa"/>
            <w:gridSpan w:val="6"/>
          </w:tcPr>
          <w:p w14:paraId="77B9B60D" w14:textId="07167C1C" w:rsidR="00C63A82" w:rsidRDefault="00350DE8" w:rsidP="00110EAA">
            <w:r>
              <w:rPr>
                <w:rFonts w:hint="eastAsia"/>
              </w:rPr>
              <w:t>班级简介</w:t>
            </w:r>
          </w:p>
        </w:tc>
      </w:tr>
      <w:tr w:rsidR="00C63A82" w14:paraId="7A17ED58" w14:textId="77777777">
        <w:trPr>
          <w:trHeight w:val="756"/>
        </w:trPr>
        <w:tc>
          <w:tcPr>
            <w:tcW w:w="2021" w:type="dxa"/>
            <w:gridSpan w:val="3"/>
            <w:vAlign w:val="center"/>
          </w:tcPr>
          <w:p w14:paraId="0A2BCEB7" w14:textId="77777777" w:rsidR="00C63A82" w:rsidRDefault="003D504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 w14:paraId="4DA5FA60" w14:textId="77777777" w:rsidR="00C63A82" w:rsidRDefault="003D504F">
            <w:pPr>
              <w:jc w:val="center"/>
            </w:pPr>
            <w:r>
              <w:rPr>
                <w:rFonts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 w14:paraId="7383220B" w14:textId="77777777" w:rsidR="00C63A82" w:rsidRDefault="003D504F">
            <w:pPr>
              <w:jc w:val="center"/>
            </w:pPr>
            <w:r>
              <w:rPr>
                <w:rFonts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 w14:paraId="08BDF2CA" w14:textId="77777777" w:rsidR="00C63A82" w:rsidRDefault="003D504F">
            <w:pPr>
              <w:jc w:val="center"/>
            </w:pPr>
            <w:r>
              <w:rPr>
                <w:rFonts w:hint="eastAsia"/>
              </w:rPr>
              <w:t>审核数据</w:t>
            </w:r>
          </w:p>
        </w:tc>
      </w:tr>
      <w:tr w:rsidR="00DC67E0" w14:paraId="5FE422C7" w14:textId="77777777">
        <w:trPr>
          <w:trHeight w:val="935"/>
        </w:trPr>
        <w:tc>
          <w:tcPr>
            <w:tcW w:w="971" w:type="dxa"/>
            <w:vMerge w:val="restart"/>
            <w:vAlign w:val="center"/>
          </w:tcPr>
          <w:p w14:paraId="02F9517E" w14:textId="77777777" w:rsidR="00DC67E0" w:rsidRDefault="00DC67E0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31B80074" w14:textId="77777777" w:rsidR="00DC67E0" w:rsidRDefault="00DC67E0">
            <w:pPr>
              <w:jc w:val="center"/>
            </w:pPr>
            <w:r>
              <w:rPr>
                <w:rFonts w:hint="eastAsia"/>
              </w:rPr>
              <w:t>础</w:t>
            </w:r>
          </w:p>
          <w:p w14:paraId="7AF62606" w14:textId="77777777" w:rsidR="00DC67E0" w:rsidRDefault="00DC67E0">
            <w:pPr>
              <w:jc w:val="center"/>
            </w:pPr>
            <w:r>
              <w:rPr>
                <w:rFonts w:hint="eastAsia"/>
              </w:rPr>
              <w:t>指</w:t>
            </w:r>
          </w:p>
          <w:p w14:paraId="501DBAC0" w14:textId="77777777" w:rsidR="00DC67E0" w:rsidRDefault="00DC67E0">
            <w:pPr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 w14:paraId="1F923A48" w14:textId="77777777" w:rsidR="00DC67E0" w:rsidRDefault="00DC67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47D2B086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文明</w:t>
            </w:r>
            <w:r w:rsidR="001907A9">
              <w:rPr>
                <w:rFonts w:ascii="宋体" w:hAnsi="宋体" w:hint="eastAsia"/>
              </w:rPr>
              <w:t>宿舍</w:t>
            </w:r>
            <w:r>
              <w:rPr>
                <w:rFonts w:ascii="宋体" w:hAnsi="宋体" w:hint="eastAsia"/>
              </w:rPr>
              <w:t>率</w:t>
            </w:r>
          </w:p>
        </w:tc>
        <w:tc>
          <w:tcPr>
            <w:tcW w:w="2141" w:type="dxa"/>
            <w:vAlign w:val="center"/>
          </w:tcPr>
          <w:p w14:paraId="78CAF2BF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CCF8313" w14:textId="77777777" w:rsidR="00DC67E0" w:rsidRDefault="00DC67E0">
            <w:pPr>
              <w:jc w:val="center"/>
            </w:pPr>
          </w:p>
        </w:tc>
      </w:tr>
      <w:tr w:rsidR="00DC67E0" w14:paraId="3A984B7C" w14:textId="77777777">
        <w:trPr>
          <w:trHeight w:val="935"/>
        </w:trPr>
        <w:tc>
          <w:tcPr>
            <w:tcW w:w="971" w:type="dxa"/>
            <w:vMerge/>
            <w:vAlign w:val="center"/>
          </w:tcPr>
          <w:p w14:paraId="4E1712F2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663EA1E8" w14:textId="77777777" w:rsidR="00DC67E0" w:rsidRDefault="00DC67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0BD632E0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优秀个人率</w:t>
            </w:r>
          </w:p>
        </w:tc>
        <w:tc>
          <w:tcPr>
            <w:tcW w:w="2141" w:type="dxa"/>
            <w:vAlign w:val="center"/>
          </w:tcPr>
          <w:p w14:paraId="336A7CF0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747DA8F" w14:textId="77777777" w:rsidR="00DC67E0" w:rsidRDefault="00DC67E0">
            <w:pPr>
              <w:jc w:val="center"/>
            </w:pPr>
          </w:p>
        </w:tc>
      </w:tr>
      <w:tr w:rsidR="00DC67E0" w14:paraId="6C46D5E3" w14:textId="77777777">
        <w:trPr>
          <w:trHeight w:val="935"/>
        </w:trPr>
        <w:tc>
          <w:tcPr>
            <w:tcW w:w="971" w:type="dxa"/>
            <w:vMerge/>
            <w:vAlign w:val="center"/>
          </w:tcPr>
          <w:p w14:paraId="7F949BF9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0330AE0D" w14:textId="77777777" w:rsidR="00DC67E0" w:rsidRDefault="00DC67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8" w:type="dxa"/>
            <w:vAlign w:val="center"/>
          </w:tcPr>
          <w:p w14:paraId="7D91CF4F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奖学金率</w:t>
            </w:r>
          </w:p>
        </w:tc>
        <w:tc>
          <w:tcPr>
            <w:tcW w:w="2141" w:type="dxa"/>
            <w:vAlign w:val="center"/>
          </w:tcPr>
          <w:p w14:paraId="5DCAF872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4EAA09CD" w14:textId="77777777" w:rsidR="00DC67E0" w:rsidRDefault="00DC67E0">
            <w:pPr>
              <w:jc w:val="center"/>
            </w:pPr>
          </w:p>
        </w:tc>
      </w:tr>
      <w:tr w:rsidR="00DC67E0" w14:paraId="51A1F3B2" w14:textId="77777777">
        <w:trPr>
          <w:trHeight w:val="935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74884C30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2BDFCED7" w14:textId="77777777" w:rsidR="00DC67E0" w:rsidRDefault="00DC67E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8" w:type="dxa"/>
            <w:vAlign w:val="center"/>
          </w:tcPr>
          <w:p w14:paraId="440EDC41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挂科率</w:t>
            </w:r>
          </w:p>
        </w:tc>
        <w:tc>
          <w:tcPr>
            <w:tcW w:w="2141" w:type="dxa"/>
            <w:vAlign w:val="center"/>
          </w:tcPr>
          <w:p w14:paraId="092494C4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5B6BCCF0" w14:textId="77777777" w:rsidR="00DC67E0" w:rsidRDefault="00DC67E0">
            <w:pPr>
              <w:jc w:val="center"/>
            </w:pPr>
          </w:p>
        </w:tc>
      </w:tr>
      <w:tr w:rsidR="00C63A82" w14:paraId="1D99A1D6" w14:textId="77777777">
        <w:trPr>
          <w:trHeight w:val="935"/>
        </w:trPr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4D0ECBB4" w14:textId="77777777" w:rsidR="00C63A82" w:rsidRDefault="003D504F">
            <w:pPr>
              <w:jc w:val="center"/>
            </w:pPr>
            <w:r>
              <w:rPr>
                <w:rFonts w:hint="eastAsia"/>
              </w:rPr>
              <w:t>附</w:t>
            </w:r>
          </w:p>
          <w:p w14:paraId="4BA9A2A3" w14:textId="77777777" w:rsidR="00C63A82" w:rsidRDefault="003D504F">
            <w:pPr>
              <w:jc w:val="center"/>
            </w:pPr>
            <w:r>
              <w:rPr>
                <w:rFonts w:hint="eastAsia"/>
              </w:rPr>
              <w:t>加</w:t>
            </w:r>
          </w:p>
          <w:p w14:paraId="45D136C8" w14:textId="77777777" w:rsidR="00C63A82" w:rsidRDefault="003D504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050" w:type="dxa"/>
            <w:gridSpan w:val="2"/>
            <w:vAlign w:val="center"/>
          </w:tcPr>
          <w:p w14:paraId="062F8242" w14:textId="77777777" w:rsidR="00C63A82" w:rsidRDefault="003D50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67A4CB28" w14:textId="77777777" w:rsidR="00C63A82" w:rsidRDefault="003D504F">
            <w:pPr>
              <w:jc w:val="center"/>
            </w:pPr>
            <w:r>
              <w:rPr>
                <w:rFonts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 w14:paraId="3812ABAD" w14:textId="77777777" w:rsidR="00C63A82" w:rsidRDefault="00C63A82">
            <w:pPr>
              <w:jc w:val="center"/>
            </w:pPr>
          </w:p>
        </w:tc>
        <w:tc>
          <w:tcPr>
            <w:tcW w:w="2141" w:type="dxa"/>
            <w:vAlign w:val="center"/>
          </w:tcPr>
          <w:p w14:paraId="3F50E623" w14:textId="77777777" w:rsidR="00C63A82" w:rsidRDefault="00C63A82">
            <w:pPr>
              <w:jc w:val="center"/>
            </w:pPr>
          </w:p>
        </w:tc>
      </w:tr>
    </w:tbl>
    <w:p w14:paraId="3E151AE6" w14:textId="77777777" w:rsidR="00C63A82" w:rsidRDefault="003D504F">
      <w:r>
        <w:rPr>
          <w:rFonts w:hint="eastAsia"/>
        </w:rPr>
        <w:t>注意事项：</w:t>
      </w:r>
    </w:p>
    <w:p w14:paraId="4AB5C677" w14:textId="3669E340" w:rsidR="00C63A82" w:rsidRDefault="003D504F">
      <w:pPr>
        <w:numPr>
          <w:ilvl w:val="0"/>
          <w:numId w:val="1"/>
        </w:numPr>
      </w:pPr>
      <w:r>
        <w:rPr>
          <w:rFonts w:hint="eastAsia"/>
        </w:rPr>
        <w:t>各量化指标考评办法标准参照《交通运输与物流学</w:t>
      </w:r>
      <w:r w:rsidRPr="007B1739">
        <w:rPr>
          <w:rFonts w:hint="eastAsia"/>
        </w:rPr>
        <w:t>院</w:t>
      </w:r>
      <w:r w:rsidR="001931C5" w:rsidRPr="007B1739">
        <w:rPr>
          <w:rFonts w:hint="eastAsia"/>
        </w:rPr>
        <w:t>本科生</w:t>
      </w:r>
      <w:r w:rsidR="001907A9" w:rsidRPr="007B1739">
        <w:rPr>
          <w:rFonts w:hint="eastAsia"/>
        </w:rPr>
        <w:t>“十佳班集体”</w:t>
      </w:r>
      <w:r w:rsidR="001931C5" w:rsidRPr="007B1739">
        <w:rPr>
          <w:rFonts w:hint="eastAsia"/>
        </w:rPr>
        <w:t>评选</w:t>
      </w:r>
      <w:r w:rsidRPr="007B1739">
        <w:rPr>
          <w:rFonts w:hint="eastAsia"/>
        </w:rPr>
        <w:t>办</w:t>
      </w:r>
      <w:r>
        <w:rPr>
          <w:rFonts w:hint="eastAsia"/>
        </w:rPr>
        <w:t>法》</w:t>
      </w:r>
      <w:r>
        <w:rPr>
          <w:rFonts w:ascii="宋体" w:hAnsi="宋体" w:cs="宋体" w:hint="eastAsia"/>
        </w:rPr>
        <w:t>；</w:t>
      </w:r>
    </w:p>
    <w:p w14:paraId="3A8BA610" w14:textId="50AE901A" w:rsidR="00C63A82" w:rsidRDefault="003D504F">
      <w:pPr>
        <w:numPr>
          <w:ilvl w:val="0"/>
          <w:numId w:val="1"/>
        </w:numPr>
      </w:pPr>
      <w:r>
        <w:rPr>
          <w:rFonts w:ascii="宋体" w:hAnsi="宋体" w:cs="宋体" w:hint="eastAsia"/>
        </w:rPr>
        <w:t>请申报</w:t>
      </w:r>
      <w:r w:rsidR="001907A9">
        <w:rPr>
          <w:rFonts w:ascii="宋体" w:hAnsi="宋体" w:cs="宋体" w:hint="eastAsia"/>
        </w:rPr>
        <w:t>“十佳班集体”</w:t>
      </w:r>
      <w:r>
        <w:rPr>
          <w:rFonts w:ascii="宋体" w:hAnsi="宋体" w:cs="宋体" w:hint="eastAsia"/>
        </w:rPr>
        <w:t>班级的班长认真填写“申报数据”一栏，“审核数据”将由考核评审小组填写。</w:t>
      </w:r>
    </w:p>
    <w:bookmarkEnd w:id="0"/>
    <w:p w14:paraId="1A6E7DB2" w14:textId="77777777" w:rsidR="00C63A82" w:rsidRPr="00F83E17" w:rsidRDefault="00C63A82"/>
    <w:sectPr w:rsidR="00C63A82" w:rsidRPr="00F83E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B16E2" w14:textId="77777777" w:rsidR="00BF540C" w:rsidRDefault="00BF540C" w:rsidP="008E5237">
      <w:r>
        <w:separator/>
      </w:r>
    </w:p>
  </w:endnote>
  <w:endnote w:type="continuationSeparator" w:id="0">
    <w:p w14:paraId="10B46ADA" w14:textId="77777777" w:rsidR="00BF540C" w:rsidRDefault="00BF540C" w:rsidP="008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0422A" w14:textId="77777777" w:rsidR="00BF540C" w:rsidRDefault="00BF540C" w:rsidP="008E5237">
      <w:r>
        <w:separator/>
      </w:r>
    </w:p>
  </w:footnote>
  <w:footnote w:type="continuationSeparator" w:id="0">
    <w:p w14:paraId="040E6C04" w14:textId="77777777" w:rsidR="00BF540C" w:rsidRDefault="00BF540C" w:rsidP="008E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61BB6"/>
    <w:multiLevelType w:val="multilevel"/>
    <w:tmpl w:val="3B561B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D"/>
    <w:rsid w:val="000508A4"/>
    <w:rsid w:val="00067225"/>
    <w:rsid w:val="000A625A"/>
    <w:rsid w:val="00110EAA"/>
    <w:rsid w:val="001907A9"/>
    <w:rsid w:val="001931C5"/>
    <w:rsid w:val="003318FC"/>
    <w:rsid w:val="00350DE8"/>
    <w:rsid w:val="003D504F"/>
    <w:rsid w:val="003E56BC"/>
    <w:rsid w:val="003F376D"/>
    <w:rsid w:val="0053737A"/>
    <w:rsid w:val="005C2FB0"/>
    <w:rsid w:val="006777A2"/>
    <w:rsid w:val="00704AFF"/>
    <w:rsid w:val="00763334"/>
    <w:rsid w:val="007B1739"/>
    <w:rsid w:val="008E5237"/>
    <w:rsid w:val="008E76F8"/>
    <w:rsid w:val="008F5892"/>
    <w:rsid w:val="00954895"/>
    <w:rsid w:val="009554EF"/>
    <w:rsid w:val="009B05DB"/>
    <w:rsid w:val="00A1275C"/>
    <w:rsid w:val="00AF342C"/>
    <w:rsid w:val="00BF4F01"/>
    <w:rsid w:val="00BF540C"/>
    <w:rsid w:val="00BF6569"/>
    <w:rsid w:val="00C413A3"/>
    <w:rsid w:val="00C63A82"/>
    <w:rsid w:val="00D21D3F"/>
    <w:rsid w:val="00D6520C"/>
    <w:rsid w:val="00DC67E0"/>
    <w:rsid w:val="00E76701"/>
    <w:rsid w:val="00F83E17"/>
    <w:rsid w:val="00FC0E10"/>
    <w:rsid w:val="0EF173BF"/>
    <w:rsid w:val="11E33E1F"/>
    <w:rsid w:val="1A070DA0"/>
    <w:rsid w:val="22151D23"/>
    <w:rsid w:val="2905239C"/>
    <w:rsid w:val="298F42D1"/>
    <w:rsid w:val="2C7E64EE"/>
    <w:rsid w:val="2F5725C5"/>
    <w:rsid w:val="32D31C96"/>
    <w:rsid w:val="332A3611"/>
    <w:rsid w:val="3E61548C"/>
    <w:rsid w:val="41AD0696"/>
    <w:rsid w:val="437244F4"/>
    <w:rsid w:val="43B90413"/>
    <w:rsid w:val="4B0E0412"/>
    <w:rsid w:val="4E565D13"/>
    <w:rsid w:val="501F491D"/>
    <w:rsid w:val="53DF5952"/>
    <w:rsid w:val="5E6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258E8"/>
  <w15:docId w15:val="{530D690C-AB65-42C4-BC6F-E10F8881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style22">
    <w:name w:val="style22"/>
    <w:basedOn w:val="a"/>
    <w:qFormat/>
    <w:pPr>
      <w:widowControl/>
      <w:spacing w:before="75" w:line="300" w:lineRule="atLeast"/>
      <w:ind w:left="150" w:right="150"/>
      <w:jc w:val="left"/>
    </w:pPr>
    <w:rPr>
      <w:rFonts w:ascii="??" w:hAnsi="??" w:cs="Tahoma"/>
      <w:kern w:val="0"/>
      <w:sz w:val="18"/>
      <w:szCs w:val="18"/>
    </w:rPr>
  </w:style>
  <w:style w:type="character" w:customStyle="1" w:styleId="30">
    <w:name w:val="标题 3 字符"/>
    <w:link w:val="3"/>
    <w:uiPriority w:val="9"/>
    <w:rPr>
      <w:rFonts w:ascii="Calibri" w:hAnsi="Calibri" w:cs="宋体"/>
      <w:b/>
      <w:bCs/>
      <w:kern w:val="2"/>
      <w:sz w:val="32"/>
      <w:szCs w:val="32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CAA31-D09A-40BA-8288-381CCD51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86115</dc:title>
  <dc:creator>86115</dc:creator>
  <cp:lastModifiedBy>ybl</cp:lastModifiedBy>
  <cp:revision>25</cp:revision>
  <dcterms:created xsi:type="dcterms:W3CDTF">2020-03-03T05:30:00Z</dcterms:created>
  <dcterms:modified xsi:type="dcterms:W3CDTF">2020-05-09T09:24:00Z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