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-20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21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学年西南交通大学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基层组织建设服务中心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登记表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65"/>
        <w:gridCol w:w="1145"/>
        <w:gridCol w:w="992"/>
        <w:gridCol w:w="1276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竞选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院学生组织任职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是否现任院学生组织干部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示例：（按时间先后为序，填写个人教育经历及学生工作情况。）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1.XX年XX月——XX年XX月  XX学校   XX职务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示例：（按时间先后为序，填写各级奖励或荣誉）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示例：（包括岗位认识、工作设想等）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二级团组织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 章）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注：成绩一栏可先填写上</w:t>
      </w:r>
      <w:r>
        <w:rPr>
          <w:rFonts w:hint="eastAsia" w:ascii="仿宋" w:hAnsi="仿宋" w:eastAsia="仿宋" w:cs="仿宋"/>
          <w:lang w:val="en-US" w:eastAsia="zh-CN"/>
        </w:rPr>
        <w:t>学年</w:t>
      </w:r>
      <w:r>
        <w:rPr>
          <w:rFonts w:hint="eastAsia" w:ascii="仿宋" w:hAnsi="仿宋" w:eastAsia="仿宋" w:cs="仿宋"/>
        </w:rPr>
        <w:t>成绩</w:t>
      </w:r>
      <w:r>
        <w:rPr>
          <w:rFonts w:hint="eastAsia" w:ascii="仿宋" w:hAnsi="仿宋" w:eastAsia="仿宋" w:cs="仿宋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一年级学生可填写上一学期成绩。</w:t>
      </w:r>
    </w:p>
    <w:p/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48A2"/>
    <w:rsid w:val="71A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2021-03-02T01:34:00Z</dcterms:created>
  <dc:creator>W ❄️ </dc:creator>
  <cp:lastModifiedBy>W ❄️ </cp:lastModifiedBy>
  <dcterms:modified xsi:type="dcterms:W3CDTF">2021-03-02T01:35:29Z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