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2017年材料科学与工程学院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14级</w:t>
      </w:r>
      <w:r>
        <w:rPr>
          <w:rFonts w:hint="eastAsia"/>
          <w:b/>
          <w:bCs/>
          <w:color w:val="auto"/>
          <w:sz w:val="36"/>
          <w:szCs w:val="36"/>
        </w:rPr>
        <w:t>重点课程一览表</w:t>
      </w:r>
    </w:p>
    <w:p>
      <w:pPr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jc w:val="left"/>
        <w:rPr>
          <w:rFonts w:ascii="宋体" w:hAnsi="宋体" w:eastAsia="宋体" w:cs="宋体"/>
          <w:b/>
          <w:bCs/>
          <w:color w:val="auto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shd w:val="clear" w:color="auto" w:fill="FFFFFF"/>
        </w:rPr>
        <w:t>材料科学与工程专业（金属材料及无机非金属方向）重点课程：（共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shd w:val="clear" w:color="auto" w:fill="FFFFFF"/>
        </w:rPr>
        <w:t>门）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line="330" w:lineRule="atLeast"/>
        <w:rPr>
          <w:rFonts w:hint="eastAsia"/>
          <w:color w:val="auto"/>
          <w:sz w:val="21"/>
          <w:szCs w:val="21"/>
          <w:u w:val="single"/>
          <w:shd w:val="clear" w:color="auto" w:fill="FFFFFF"/>
          <w:lang w:eastAsia="zh-CN"/>
        </w:rPr>
      </w:pPr>
      <w:r>
        <w:rPr>
          <w:rFonts w:cs="宋体"/>
          <w:color w:val="auto"/>
          <w:sz w:val="21"/>
          <w:szCs w:val="21"/>
          <w:shd w:val="clear" w:color="auto" w:fill="FFFFFF"/>
        </w:rPr>
        <w:t>马克思主义基本原理</w:t>
      </w:r>
      <w:r>
        <w:rPr>
          <w:rFonts w:hint="eastAsia" w:cs="宋体"/>
          <w:color w:val="auto"/>
          <w:sz w:val="21"/>
          <w:szCs w:val="21"/>
          <w:shd w:val="clear" w:color="auto" w:fill="FFFFFF"/>
          <w:lang w:eastAsia="zh-CN"/>
        </w:rPr>
        <w:t>；</w:t>
      </w:r>
      <w:r>
        <w:rPr>
          <w:rFonts w:hint="eastAsia" w:cs="宋体"/>
          <w:color w:val="auto"/>
          <w:sz w:val="21"/>
          <w:szCs w:val="21"/>
          <w:shd w:val="clear" w:color="auto" w:fill="FFFFFF"/>
          <w:lang w:val="en-US" w:eastAsia="zh-CN"/>
        </w:rPr>
        <w:t>（2）</w:t>
      </w:r>
      <w:r>
        <w:rPr>
          <w:rFonts w:cs="宋体"/>
          <w:color w:val="auto"/>
          <w:sz w:val="21"/>
          <w:szCs w:val="21"/>
          <w:shd w:val="clear" w:color="auto" w:fill="FFFFFF"/>
        </w:rPr>
        <w:t>毛泽东思想和中国特色社会主义理论体系概论Ⅰ</w:t>
      </w:r>
      <w:r>
        <w:rPr>
          <w:rFonts w:hint="eastAsia" w:cs="宋体"/>
          <w:color w:val="auto"/>
          <w:sz w:val="21"/>
          <w:szCs w:val="21"/>
          <w:shd w:val="clear" w:color="auto" w:fill="FFFFFF"/>
          <w:lang w:eastAsia="zh-CN"/>
        </w:rPr>
        <w:t>；</w:t>
      </w:r>
      <w:r>
        <w:rPr>
          <w:rFonts w:hint="eastAsia" w:cs="宋体"/>
          <w:color w:val="auto"/>
          <w:sz w:val="21"/>
          <w:szCs w:val="21"/>
          <w:shd w:val="clear" w:color="auto" w:fill="FFFFFF"/>
          <w:lang w:val="en-US" w:eastAsia="zh-CN"/>
        </w:rPr>
        <w:t>（3）</w:t>
      </w:r>
      <w:r>
        <w:rPr>
          <w:rFonts w:cs="宋体"/>
          <w:color w:val="auto"/>
          <w:sz w:val="21"/>
          <w:szCs w:val="21"/>
          <w:shd w:val="clear" w:color="auto" w:fill="FFFFFF"/>
        </w:rPr>
        <w:t>毛泽东思想和中国特色社会主义理论体系概论Ⅱ</w:t>
      </w:r>
      <w:r>
        <w:rPr>
          <w:rFonts w:hint="eastAsia" w:cs="宋体"/>
          <w:color w:val="auto"/>
          <w:sz w:val="21"/>
          <w:szCs w:val="21"/>
          <w:shd w:val="clear" w:color="auto" w:fill="FFFFFF"/>
          <w:lang w:eastAsia="zh-CN"/>
        </w:rPr>
        <w:t>；</w:t>
      </w:r>
      <w:r>
        <w:rPr>
          <w:rFonts w:hint="eastAsia" w:cs="宋体"/>
          <w:color w:val="auto"/>
          <w:sz w:val="21"/>
          <w:szCs w:val="21"/>
          <w:shd w:val="clear" w:color="auto" w:fill="FFFFFF"/>
          <w:lang w:val="en-US" w:eastAsia="zh-CN"/>
        </w:rPr>
        <w:t>（4）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英</w:t>
      </w:r>
      <w:r>
        <w:rPr>
          <w:color w:val="auto"/>
          <w:sz w:val="21"/>
          <w:szCs w:val="21"/>
          <w:shd w:val="clear" w:color="auto" w:fill="FFFFFF"/>
        </w:rPr>
        <w:t>语Ⅰ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；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（5）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英语</w:t>
      </w:r>
      <w:r>
        <w:rPr>
          <w:color w:val="auto"/>
          <w:sz w:val="21"/>
          <w:szCs w:val="21"/>
          <w:shd w:val="clear" w:color="auto" w:fill="FFFFFF"/>
        </w:rPr>
        <w:t>Ⅱ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；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（6）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通用学术英语；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（</w:t>
      </w:r>
      <w:r>
        <w:rPr>
          <w:rFonts w:hint="eastAsia"/>
          <w:color w:val="auto"/>
          <w:sz w:val="21"/>
          <w:szCs w:val="21"/>
          <w:u w:val="single"/>
          <w:shd w:val="clear" w:color="auto" w:fill="FFFFFF"/>
          <w:lang w:val="en-US" w:eastAsia="zh-CN"/>
        </w:rPr>
        <w:t>7）高级英语B、职场英语、英语口语-交际与文化、英语口语-思辨与学术（四选一）；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（8）</w:t>
      </w:r>
      <w:r>
        <w:rPr>
          <w:color w:val="auto"/>
          <w:sz w:val="21"/>
          <w:szCs w:val="21"/>
          <w:shd w:val="clear" w:color="auto" w:fill="FFFFFF"/>
        </w:rPr>
        <w:t>高等数学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B</w:t>
      </w:r>
      <w:r>
        <w:rPr>
          <w:color w:val="auto"/>
          <w:sz w:val="21"/>
          <w:szCs w:val="21"/>
          <w:shd w:val="clear" w:color="auto" w:fill="FFFFFF"/>
        </w:rPr>
        <w:t>Ⅰ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9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）</w:t>
      </w:r>
      <w:r>
        <w:rPr>
          <w:color w:val="auto"/>
          <w:sz w:val="21"/>
          <w:szCs w:val="21"/>
          <w:shd w:val="clear" w:color="auto" w:fill="FFFFFF"/>
        </w:rPr>
        <w:t>高等数学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B</w:t>
      </w:r>
      <w:r>
        <w:rPr>
          <w:color w:val="auto"/>
          <w:sz w:val="21"/>
          <w:szCs w:val="21"/>
          <w:shd w:val="clear" w:color="auto" w:fill="FFFFFF"/>
        </w:rPr>
        <w:t>Ⅱ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10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）大学生计算机基础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A；（11）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大学生程序设计基础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A；(12)</w:t>
      </w:r>
      <w:r>
        <w:rPr>
          <w:color w:val="auto"/>
          <w:sz w:val="21"/>
          <w:szCs w:val="21"/>
          <w:shd w:val="clear" w:color="auto" w:fill="FFFFFF"/>
        </w:rPr>
        <w:t>概率论与数理统计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；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(13)</w:t>
      </w:r>
      <w:r>
        <w:rPr>
          <w:color w:val="auto"/>
          <w:sz w:val="21"/>
          <w:szCs w:val="21"/>
          <w:shd w:val="clear" w:color="auto" w:fill="FFFFFF"/>
        </w:rPr>
        <w:t>线性代数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B；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14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）</w:t>
      </w:r>
      <w:r>
        <w:rPr>
          <w:color w:val="auto"/>
          <w:sz w:val="21"/>
          <w:szCs w:val="21"/>
          <w:shd w:val="clear" w:color="auto" w:fill="FFFFFF"/>
        </w:rPr>
        <w:t>大学物理AⅠ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；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（15）</w:t>
      </w:r>
      <w:r>
        <w:rPr>
          <w:color w:val="auto"/>
          <w:sz w:val="21"/>
          <w:szCs w:val="21"/>
          <w:shd w:val="clear" w:color="auto" w:fill="FFFFFF"/>
        </w:rPr>
        <w:t>AⅡ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16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）</w:t>
      </w:r>
      <w:r>
        <w:rPr>
          <w:color w:val="auto"/>
          <w:sz w:val="21"/>
          <w:szCs w:val="21"/>
          <w:shd w:val="clear" w:color="auto" w:fill="FFFFFF"/>
        </w:rPr>
        <w:t>无机及分析化学Ⅰ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；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（17）</w:t>
      </w:r>
      <w:r>
        <w:rPr>
          <w:color w:val="auto"/>
          <w:sz w:val="21"/>
          <w:szCs w:val="21"/>
          <w:shd w:val="clear" w:color="auto" w:fill="FFFFFF"/>
        </w:rPr>
        <w:t>无机及分析化学Ⅱ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18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）</w:t>
      </w:r>
      <w:r>
        <w:rPr>
          <w:color w:val="auto"/>
          <w:sz w:val="21"/>
          <w:szCs w:val="21"/>
          <w:shd w:val="clear" w:color="auto" w:fill="FFFFFF"/>
        </w:rPr>
        <w:t>物理化学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A；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19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）</w:t>
      </w:r>
      <w:r>
        <w:rPr>
          <w:color w:val="auto"/>
          <w:sz w:val="21"/>
          <w:szCs w:val="21"/>
          <w:shd w:val="clear" w:color="auto" w:fill="FFFFFF"/>
        </w:rPr>
        <w:t>电工基础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20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）</w:t>
      </w:r>
      <w:r>
        <w:rPr>
          <w:color w:val="auto"/>
          <w:sz w:val="21"/>
          <w:szCs w:val="21"/>
          <w:shd w:val="clear" w:color="auto" w:fill="FFFFFF"/>
        </w:rPr>
        <w:t>机械制图A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21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）</w:t>
      </w:r>
      <w:r>
        <w:rPr>
          <w:color w:val="auto"/>
          <w:sz w:val="21"/>
          <w:szCs w:val="21"/>
          <w:shd w:val="clear" w:color="auto" w:fill="FFFFFF"/>
        </w:rPr>
        <w:t>机械制造技术基础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22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）工程力学；（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23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）</w:t>
      </w:r>
      <w:r>
        <w:rPr>
          <w:color w:val="auto"/>
          <w:sz w:val="21"/>
          <w:szCs w:val="21"/>
          <w:shd w:val="clear" w:color="auto" w:fill="FFFFFF"/>
        </w:rPr>
        <w:t>电子技术基础C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 w:val="21"/>
          <w:szCs w:val="21"/>
          <w:u w:val="single"/>
          <w:shd w:val="clear" w:color="auto" w:fill="FFFFFF"/>
          <w:lang w:val="en-US" w:eastAsia="zh-CN"/>
        </w:rPr>
        <w:t>24</w:t>
      </w:r>
      <w:r>
        <w:rPr>
          <w:rFonts w:hint="eastAsia"/>
          <w:color w:val="auto"/>
          <w:sz w:val="21"/>
          <w:szCs w:val="21"/>
          <w:u w:val="single"/>
          <w:shd w:val="clear" w:color="auto" w:fill="FFFFFF"/>
          <w:lang w:eastAsia="zh-CN"/>
        </w:rPr>
        <w:t>）</w:t>
      </w:r>
      <w:r>
        <w:rPr>
          <w:color w:val="auto"/>
          <w:sz w:val="21"/>
          <w:szCs w:val="21"/>
          <w:u w:val="single"/>
          <w:shd w:val="clear" w:color="auto" w:fill="FFFFFF"/>
        </w:rPr>
        <w:t>材料科学基础A</w:t>
      </w:r>
      <w:r>
        <w:rPr>
          <w:rFonts w:hint="eastAsia"/>
          <w:color w:val="auto"/>
          <w:sz w:val="21"/>
          <w:szCs w:val="21"/>
          <w:u w:val="single"/>
          <w:shd w:val="clear" w:color="auto" w:fill="FFFFFF"/>
          <w:lang w:eastAsia="zh-CN"/>
        </w:rPr>
        <w:t>（</w:t>
      </w:r>
      <w:r>
        <w:rPr>
          <w:color w:val="auto"/>
          <w:sz w:val="21"/>
          <w:szCs w:val="21"/>
          <w:u w:val="single"/>
          <w:shd w:val="clear" w:color="auto" w:fill="FFFFFF"/>
        </w:rPr>
        <w:t>Ⅰ</w:t>
      </w:r>
      <w:r>
        <w:rPr>
          <w:rFonts w:hint="eastAsia"/>
          <w:color w:val="auto"/>
          <w:sz w:val="21"/>
          <w:szCs w:val="21"/>
          <w:u w:val="single"/>
          <w:shd w:val="clear" w:color="auto" w:fill="FFFFFF"/>
          <w:lang w:eastAsia="zh-CN"/>
        </w:rPr>
        <w:t>、</w:t>
      </w:r>
      <w:r>
        <w:rPr>
          <w:color w:val="auto"/>
          <w:sz w:val="21"/>
          <w:szCs w:val="21"/>
          <w:u w:val="single"/>
          <w:shd w:val="clear" w:color="auto" w:fill="FFFFFF"/>
        </w:rPr>
        <w:t>Ⅱ</w:t>
      </w:r>
      <w:r>
        <w:rPr>
          <w:rFonts w:hint="eastAsia"/>
          <w:color w:val="auto"/>
          <w:sz w:val="21"/>
          <w:szCs w:val="21"/>
          <w:u w:val="single"/>
          <w:shd w:val="clear" w:color="auto" w:fill="FFFFFF"/>
          <w:lang w:eastAsia="zh-CN"/>
        </w:rPr>
        <w:t>）</w:t>
      </w:r>
      <w:r>
        <w:rPr>
          <w:color w:val="auto"/>
          <w:sz w:val="21"/>
          <w:szCs w:val="21"/>
          <w:u w:val="single"/>
          <w:shd w:val="clear" w:color="auto" w:fill="FFFFFF"/>
        </w:rPr>
        <w:t>、材料科学基础B</w:t>
      </w:r>
      <w:r>
        <w:rPr>
          <w:rFonts w:hint="eastAsia"/>
          <w:color w:val="auto"/>
          <w:sz w:val="21"/>
          <w:szCs w:val="21"/>
          <w:u w:val="single"/>
          <w:shd w:val="clear" w:color="auto" w:fill="FFFFFF"/>
          <w:lang w:eastAsia="zh-CN"/>
        </w:rPr>
        <w:t>（</w:t>
      </w:r>
      <w:r>
        <w:rPr>
          <w:color w:val="auto"/>
          <w:sz w:val="21"/>
          <w:szCs w:val="21"/>
          <w:u w:val="single"/>
          <w:shd w:val="clear" w:color="auto" w:fill="FFFFFF"/>
        </w:rPr>
        <w:t>Ⅰ</w:t>
      </w:r>
      <w:r>
        <w:rPr>
          <w:rFonts w:hint="eastAsia"/>
          <w:color w:val="auto"/>
          <w:sz w:val="21"/>
          <w:szCs w:val="21"/>
          <w:u w:val="single"/>
          <w:shd w:val="clear" w:color="auto" w:fill="FFFFFF"/>
          <w:lang w:eastAsia="zh-CN"/>
        </w:rPr>
        <w:t>、</w:t>
      </w:r>
      <w:r>
        <w:rPr>
          <w:color w:val="auto"/>
          <w:sz w:val="21"/>
          <w:szCs w:val="21"/>
          <w:u w:val="single"/>
          <w:shd w:val="clear" w:color="auto" w:fill="FFFFFF"/>
        </w:rPr>
        <w:t>Ⅱ</w:t>
      </w:r>
      <w:r>
        <w:rPr>
          <w:rFonts w:hint="eastAsia"/>
          <w:color w:val="auto"/>
          <w:sz w:val="21"/>
          <w:szCs w:val="21"/>
          <w:u w:val="single"/>
          <w:shd w:val="clear" w:color="auto" w:fill="FFFFFF"/>
          <w:lang w:eastAsia="zh-CN"/>
        </w:rPr>
        <w:t>）</w:t>
      </w:r>
      <w:r>
        <w:rPr>
          <w:color w:val="auto"/>
          <w:sz w:val="21"/>
          <w:szCs w:val="21"/>
          <w:u w:val="single"/>
          <w:shd w:val="clear" w:color="auto" w:fill="FFFFFF"/>
        </w:rPr>
        <w:t>（双语）</w:t>
      </w:r>
      <w:r>
        <w:rPr>
          <w:rFonts w:hint="eastAsia"/>
          <w:color w:val="auto"/>
          <w:sz w:val="21"/>
          <w:szCs w:val="21"/>
          <w:u w:val="single"/>
          <w:shd w:val="clear" w:color="auto" w:fill="FFFFFF"/>
          <w:lang w:eastAsia="zh-CN"/>
        </w:rPr>
        <w:t>（二选一）；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25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）材料分析测试；（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26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）</w:t>
      </w:r>
      <w:r>
        <w:rPr>
          <w:color w:val="auto"/>
          <w:sz w:val="21"/>
          <w:szCs w:val="21"/>
          <w:shd w:val="clear" w:color="auto" w:fill="FFFFFF"/>
        </w:rPr>
        <w:t>材料失效分析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27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）</w:t>
      </w:r>
      <w:r>
        <w:rPr>
          <w:color w:val="auto"/>
          <w:sz w:val="21"/>
          <w:szCs w:val="21"/>
          <w:shd w:val="clear" w:color="auto" w:fill="FFFFFF"/>
        </w:rPr>
        <w:t>材料力学性能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A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28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）</w:t>
      </w:r>
      <w:r>
        <w:rPr>
          <w:color w:val="auto"/>
          <w:sz w:val="21"/>
          <w:szCs w:val="21"/>
          <w:shd w:val="clear" w:color="auto" w:fill="FFFFFF"/>
        </w:rPr>
        <w:t>材料物理性能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29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）</w:t>
      </w:r>
      <w:r>
        <w:rPr>
          <w:color w:val="auto"/>
          <w:sz w:val="21"/>
          <w:szCs w:val="21"/>
          <w:shd w:val="clear" w:color="auto" w:fill="FFFFFF"/>
        </w:rPr>
        <w:t>材料成型加工技术基础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；</w:t>
      </w:r>
      <w:r>
        <w:rPr>
          <w:rFonts w:hint="eastAsia"/>
          <w:color w:val="auto"/>
          <w:sz w:val="21"/>
          <w:szCs w:val="21"/>
          <w:u w:val="single"/>
          <w:shd w:val="clear" w:color="auto" w:fill="FFFFFF"/>
          <w:lang w:eastAsia="zh-CN"/>
        </w:rPr>
        <w:t>（</w:t>
      </w:r>
      <w:r>
        <w:rPr>
          <w:rFonts w:hint="eastAsia"/>
          <w:color w:val="auto"/>
          <w:sz w:val="21"/>
          <w:szCs w:val="21"/>
          <w:u w:val="single"/>
          <w:shd w:val="clear" w:color="auto" w:fill="FFFFFF"/>
          <w:lang w:val="en-US" w:eastAsia="zh-CN"/>
        </w:rPr>
        <w:t>30</w:t>
      </w:r>
      <w:r>
        <w:rPr>
          <w:rFonts w:hint="eastAsia"/>
          <w:color w:val="auto"/>
          <w:sz w:val="21"/>
          <w:szCs w:val="21"/>
          <w:u w:val="single"/>
          <w:shd w:val="clear" w:color="auto" w:fill="FFFFFF"/>
          <w:lang w:eastAsia="zh-CN"/>
        </w:rPr>
        <w:t>）</w:t>
      </w:r>
      <w:r>
        <w:rPr>
          <w:color w:val="auto"/>
          <w:sz w:val="21"/>
          <w:szCs w:val="21"/>
          <w:u w:val="single"/>
          <w:shd w:val="clear" w:color="auto" w:fill="FFFFFF"/>
        </w:rPr>
        <w:t>工程材料学</w:t>
      </w:r>
      <w:r>
        <w:rPr>
          <w:rFonts w:hint="eastAsia"/>
          <w:color w:val="auto"/>
          <w:sz w:val="21"/>
          <w:szCs w:val="21"/>
          <w:u w:val="single"/>
          <w:shd w:val="clear" w:color="auto" w:fill="FFFFFF"/>
          <w:lang w:eastAsia="zh-CN"/>
        </w:rPr>
        <w:t>、金属材料制备技术（金属专业方向二选一）；粉末冶金原理、无机非金属材料工艺学（无机非金属专业方向二选一）。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line="330" w:lineRule="atLeast"/>
        <w:rPr>
          <w:rFonts w:hint="eastAsia"/>
          <w:color w:val="auto"/>
          <w:sz w:val="21"/>
          <w:szCs w:val="21"/>
          <w:u w:val="single"/>
          <w:shd w:val="clear" w:color="auto" w:fill="FFFFFF"/>
          <w:lang w:eastAsia="zh-CN"/>
        </w:rPr>
      </w:pPr>
    </w:p>
    <w:p>
      <w:pPr>
        <w:pStyle w:val="2"/>
        <w:widowControl/>
        <w:numPr>
          <w:ilvl w:val="0"/>
          <w:numId w:val="1"/>
        </w:numPr>
        <w:shd w:val="clear" w:color="auto" w:fill="FFFFFF"/>
        <w:spacing w:line="330" w:lineRule="atLeast"/>
        <w:rPr>
          <w:rFonts w:hint="default"/>
          <w:b/>
          <w:bCs/>
          <w:color w:val="auto"/>
          <w:sz w:val="21"/>
          <w:szCs w:val="21"/>
          <w:shd w:val="clear" w:color="auto" w:fill="FFFFFF"/>
        </w:rPr>
      </w:pPr>
      <w:r>
        <w:rPr>
          <w:b/>
          <w:bCs/>
          <w:color w:val="auto"/>
          <w:sz w:val="21"/>
          <w:szCs w:val="21"/>
          <w:shd w:val="clear" w:color="auto" w:fill="FFFFFF"/>
        </w:rPr>
        <w:t>材料科学与工程专业（高分子方向）重点课程：（共</w:t>
      </w:r>
      <w:r>
        <w:rPr>
          <w:rFonts w:hint="eastAsia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29</w:t>
      </w:r>
      <w:r>
        <w:rPr>
          <w:b/>
          <w:bCs/>
          <w:color w:val="auto"/>
          <w:sz w:val="21"/>
          <w:szCs w:val="21"/>
          <w:shd w:val="clear" w:color="auto" w:fill="FFFFFF"/>
        </w:rPr>
        <w:t>门）</w:t>
      </w:r>
    </w:p>
    <w:p>
      <w:pPr>
        <w:numPr>
          <w:ilvl w:val="0"/>
          <w:numId w:val="2"/>
        </w:numPr>
        <w:jc w:val="left"/>
        <w:rPr>
          <w:rFonts w:hint="eastAsia"/>
          <w:color w:val="auto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</w:rPr>
        <w:t>马克思主义基本原理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eastAsia="zh-CN"/>
        </w:rPr>
        <w:t>；（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</w:rPr>
        <w:t>毛泽东思想和中国特色社会主义理论体系概论Ⅰ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eastAsia="zh-CN"/>
        </w:rPr>
        <w:t>；（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</w:rPr>
        <w:t>毛泽东思想和中国特色社会主义理论体系概论Ⅱ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eastAsia="zh-CN"/>
        </w:rPr>
        <w:t>；（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eastAsia="zh-CN"/>
        </w:rPr>
        <w:t>）</w:t>
      </w:r>
      <w:r>
        <w:rPr>
          <w:rFonts w:hint="eastAsia" w:eastAsia="宋体"/>
          <w:color w:val="auto"/>
          <w:szCs w:val="21"/>
          <w:shd w:val="clear" w:color="auto" w:fill="FFFFFF"/>
          <w:lang w:eastAsia="zh-CN"/>
        </w:rPr>
        <w:t>英</w:t>
      </w:r>
      <w:r>
        <w:rPr>
          <w:rFonts w:hint="eastAsia"/>
          <w:color w:val="auto"/>
          <w:szCs w:val="21"/>
          <w:shd w:val="clear" w:color="auto" w:fill="FFFFFF"/>
        </w:rPr>
        <w:t>语</w:t>
      </w:r>
      <w:r>
        <w:rPr>
          <w:color w:val="auto"/>
          <w:szCs w:val="21"/>
          <w:shd w:val="clear" w:color="auto" w:fill="FFFFFF"/>
        </w:rPr>
        <w:t>Ⅰ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5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）英</w:t>
      </w:r>
      <w:r>
        <w:rPr>
          <w:rFonts w:hint="eastAsia"/>
          <w:color w:val="auto"/>
          <w:szCs w:val="21"/>
          <w:shd w:val="clear" w:color="auto" w:fill="FFFFFF"/>
        </w:rPr>
        <w:t>语</w:t>
      </w:r>
      <w:r>
        <w:rPr>
          <w:color w:val="auto"/>
          <w:szCs w:val="21"/>
          <w:shd w:val="clear" w:color="auto" w:fill="FFFFFF"/>
        </w:rPr>
        <w:t>Ⅱ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；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（6）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通用学术英语；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（</w:t>
      </w:r>
      <w:r>
        <w:rPr>
          <w:rFonts w:hint="eastAsia"/>
          <w:color w:val="auto"/>
          <w:sz w:val="21"/>
          <w:szCs w:val="21"/>
          <w:u w:val="single"/>
          <w:shd w:val="clear" w:color="auto" w:fill="FFFFFF"/>
          <w:lang w:val="en-US" w:eastAsia="zh-CN"/>
        </w:rPr>
        <w:t>7）高级英语B、职场英语、英语口语-交际与文化、英语口语-思辨与学术（四选一）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；（8）</w:t>
      </w:r>
      <w:r>
        <w:rPr>
          <w:color w:val="auto"/>
          <w:sz w:val="21"/>
          <w:szCs w:val="21"/>
          <w:shd w:val="clear" w:color="auto" w:fill="FFFFFF"/>
        </w:rPr>
        <w:t>高等数学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B</w:t>
      </w:r>
      <w:r>
        <w:rPr>
          <w:color w:val="auto"/>
          <w:sz w:val="21"/>
          <w:szCs w:val="21"/>
          <w:shd w:val="clear" w:color="auto" w:fill="FFFFFF"/>
        </w:rPr>
        <w:t>Ⅰ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9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）</w:t>
      </w:r>
      <w:r>
        <w:rPr>
          <w:color w:val="auto"/>
          <w:sz w:val="21"/>
          <w:szCs w:val="21"/>
          <w:shd w:val="clear" w:color="auto" w:fill="FFFFFF"/>
        </w:rPr>
        <w:t>高等数学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B</w:t>
      </w:r>
      <w:r>
        <w:rPr>
          <w:color w:val="auto"/>
          <w:sz w:val="21"/>
          <w:szCs w:val="21"/>
          <w:shd w:val="clear" w:color="auto" w:fill="FFFFFF"/>
        </w:rPr>
        <w:t>Ⅱ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10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）大学生计算机基础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；（11）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大学生程序设计基础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A；(12)</w:t>
      </w:r>
      <w:r>
        <w:rPr>
          <w:color w:val="auto"/>
          <w:sz w:val="21"/>
          <w:szCs w:val="21"/>
          <w:shd w:val="clear" w:color="auto" w:fill="FFFFFF"/>
        </w:rPr>
        <w:t>概率论与数理统计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B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；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(13)</w:t>
      </w:r>
      <w:r>
        <w:rPr>
          <w:color w:val="auto"/>
          <w:sz w:val="21"/>
          <w:szCs w:val="21"/>
          <w:shd w:val="clear" w:color="auto" w:fill="FFFFFF"/>
        </w:rPr>
        <w:t>线性代数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A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14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）</w:t>
      </w:r>
      <w:r>
        <w:rPr>
          <w:color w:val="auto"/>
          <w:sz w:val="21"/>
          <w:szCs w:val="21"/>
          <w:shd w:val="clear" w:color="auto" w:fill="FFFFFF"/>
        </w:rPr>
        <w:t>大学物理A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15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）</w:t>
      </w:r>
      <w:r>
        <w:rPr>
          <w:rFonts w:hint="eastAsia"/>
          <w:color w:val="auto"/>
          <w:szCs w:val="21"/>
          <w:shd w:val="clear" w:color="auto" w:fill="FFFFFF"/>
        </w:rPr>
        <w:t>无机及分析化学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16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）</w:t>
      </w:r>
      <w:r>
        <w:rPr>
          <w:rFonts w:hint="eastAsia"/>
          <w:color w:val="auto"/>
          <w:szCs w:val="21"/>
          <w:shd w:val="clear" w:color="auto" w:fill="FFFFFF"/>
        </w:rPr>
        <w:t>物理化学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Ａ；（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17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）有机化学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A；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18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）</w:t>
      </w:r>
      <w:r>
        <w:rPr>
          <w:rFonts w:hint="eastAsia"/>
          <w:color w:val="auto"/>
          <w:szCs w:val="21"/>
          <w:shd w:val="clear" w:color="auto" w:fill="FFFFFF"/>
        </w:rPr>
        <w:t>电路与电子技术基础A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19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）</w:t>
      </w:r>
      <w:r>
        <w:rPr>
          <w:rFonts w:hint="eastAsia"/>
          <w:color w:val="auto"/>
          <w:szCs w:val="21"/>
          <w:shd w:val="clear" w:color="auto" w:fill="FFFFFF"/>
        </w:rPr>
        <w:t>机械制图A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20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）</w:t>
      </w:r>
      <w:r>
        <w:rPr>
          <w:rFonts w:hint="eastAsia"/>
          <w:color w:val="auto"/>
          <w:szCs w:val="21"/>
          <w:shd w:val="clear" w:color="auto" w:fill="FFFFFF"/>
        </w:rPr>
        <w:t>机械制造技术基础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21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）</w:t>
      </w:r>
      <w:r>
        <w:rPr>
          <w:rFonts w:hint="eastAsia"/>
          <w:color w:val="auto"/>
          <w:szCs w:val="21"/>
          <w:shd w:val="clear" w:color="auto" w:fill="FFFFFF"/>
        </w:rPr>
        <w:t>材料科学基础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22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）</w:t>
      </w:r>
      <w:r>
        <w:rPr>
          <w:rFonts w:hint="eastAsia"/>
          <w:color w:val="auto"/>
          <w:szCs w:val="21"/>
          <w:shd w:val="clear" w:color="auto" w:fill="FFFFFF"/>
        </w:rPr>
        <w:t>化工原理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23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）</w:t>
      </w:r>
      <w:r>
        <w:rPr>
          <w:rFonts w:hint="eastAsia"/>
          <w:color w:val="auto"/>
          <w:szCs w:val="21"/>
          <w:shd w:val="clear" w:color="auto" w:fill="FFFFFF"/>
        </w:rPr>
        <w:t>高分子物理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24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）</w:t>
      </w:r>
      <w:r>
        <w:rPr>
          <w:rFonts w:hint="eastAsia"/>
          <w:color w:val="auto"/>
          <w:szCs w:val="21"/>
          <w:shd w:val="clear" w:color="auto" w:fill="FFFFFF"/>
        </w:rPr>
        <w:t>高分子化学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25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）</w:t>
      </w:r>
      <w:r>
        <w:rPr>
          <w:rFonts w:hint="eastAsia"/>
          <w:color w:val="auto"/>
          <w:szCs w:val="21"/>
          <w:shd w:val="clear" w:color="auto" w:fill="FFFFFF"/>
        </w:rPr>
        <w:t>聚合物成型加工原理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26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）</w:t>
      </w:r>
      <w:r>
        <w:rPr>
          <w:rFonts w:hint="eastAsia"/>
          <w:color w:val="auto"/>
          <w:szCs w:val="21"/>
          <w:shd w:val="clear" w:color="auto" w:fill="FFFFFF"/>
        </w:rPr>
        <w:t>聚合物共混改性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27）聚合物合成工艺学；（28）</w:t>
      </w:r>
      <w:r>
        <w:rPr>
          <w:rFonts w:hint="eastAsia"/>
          <w:color w:val="auto"/>
          <w:szCs w:val="21"/>
          <w:shd w:val="clear" w:color="auto" w:fill="FFFFFF"/>
        </w:rPr>
        <w:t>高分子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及复合</w:t>
      </w:r>
      <w:r>
        <w:rPr>
          <w:rFonts w:hint="eastAsia"/>
          <w:color w:val="auto"/>
          <w:szCs w:val="21"/>
          <w:shd w:val="clear" w:color="auto" w:fill="FFFFFF"/>
        </w:rPr>
        <w:t>材料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29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）功能高分子材料。</w:t>
      </w:r>
    </w:p>
    <w:p>
      <w:pPr>
        <w:numPr>
          <w:ilvl w:val="0"/>
          <w:numId w:val="0"/>
        </w:numPr>
        <w:jc w:val="left"/>
        <w:rPr>
          <w:rFonts w:hint="eastAsia"/>
          <w:color w:val="auto"/>
          <w:szCs w:val="21"/>
          <w:shd w:val="clear" w:color="auto" w:fill="FFFFFF"/>
          <w:lang w:eastAsia="zh-CN"/>
        </w:rPr>
      </w:pPr>
    </w:p>
    <w:p>
      <w:pPr>
        <w:jc w:val="left"/>
        <w:rPr>
          <w:b/>
          <w:bCs/>
          <w:color w:val="auto"/>
          <w:szCs w:val="21"/>
          <w:shd w:val="clear" w:color="auto" w:fill="FFFFFF"/>
        </w:rPr>
      </w:pPr>
      <w:r>
        <w:rPr>
          <w:rFonts w:hint="eastAsia"/>
          <w:b/>
          <w:bCs/>
          <w:color w:val="auto"/>
          <w:szCs w:val="21"/>
          <w:shd w:val="clear" w:color="auto" w:fill="FFFFFF"/>
          <w:lang w:eastAsia="zh-CN"/>
        </w:rPr>
        <w:t>（</w:t>
      </w:r>
      <w:r>
        <w:rPr>
          <w:rFonts w:hint="eastAsia"/>
          <w:b/>
          <w:bCs/>
          <w:color w:val="auto"/>
          <w:szCs w:val="21"/>
          <w:shd w:val="clear" w:color="auto" w:fill="FFFFFF"/>
          <w:lang w:val="en-US" w:eastAsia="zh-CN"/>
        </w:rPr>
        <w:t>3</w:t>
      </w:r>
      <w:r>
        <w:rPr>
          <w:rFonts w:hint="eastAsia"/>
          <w:b/>
          <w:bCs/>
          <w:color w:val="auto"/>
          <w:szCs w:val="21"/>
          <w:shd w:val="clear" w:color="auto" w:fill="FFFFFF"/>
          <w:lang w:eastAsia="zh-CN"/>
        </w:rPr>
        <w:t>）</w:t>
      </w:r>
      <w:r>
        <w:rPr>
          <w:rFonts w:hint="eastAsia"/>
          <w:b/>
          <w:bCs/>
          <w:color w:val="auto"/>
          <w:szCs w:val="21"/>
          <w:shd w:val="clear" w:color="auto" w:fill="FFFFFF"/>
        </w:rPr>
        <w:t>材料成型及控制工程专业重点课程：（共3</w:t>
      </w:r>
      <w:r>
        <w:rPr>
          <w:rFonts w:hint="eastAsia"/>
          <w:b/>
          <w:bCs/>
          <w:color w:val="auto"/>
          <w:szCs w:val="21"/>
          <w:shd w:val="clear" w:color="auto" w:fill="FFFFFF"/>
          <w:lang w:val="en-US" w:eastAsia="zh-CN"/>
        </w:rPr>
        <w:t>8</w:t>
      </w:r>
      <w:r>
        <w:rPr>
          <w:rFonts w:hint="eastAsia"/>
          <w:b/>
          <w:bCs/>
          <w:color w:val="auto"/>
          <w:szCs w:val="21"/>
          <w:shd w:val="clear" w:color="auto" w:fill="FFFFFF"/>
        </w:rPr>
        <w:t>门）</w:t>
      </w:r>
    </w:p>
    <w:p>
      <w:pPr>
        <w:numPr>
          <w:ilvl w:val="0"/>
          <w:numId w:val="3"/>
        </w:numPr>
        <w:rPr>
          <w:rFonts w:hint="eastAsia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</w:rPr>
        <w:t>马克思主义基本原理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eastAsia="zh-CN"/>
        </w:rPr>
        <w:t>；（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</w:rPr>
        <w:t>毛泽东思想和中国特色社会主义理论体系概论Ⅰ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eastAsia="zh-CN"/>
        </w:rPr>
        <w:t>；（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</w:rPr>
        <w:t>毛泽东思想和中国特色社会主义理论体系概论Ⅱ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eastAsia="zh-CN"/>
        </w:rPr>
        <w:t>；（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eastAsia="zh-CN"/>
        </w:rPr>
        <w:t>）</w:t>
      </w:r>
      <w:r>
        <w:rPr>
          <w:rFonts w:hint="eastAsia" w:eastAsia="宋体"/>
          <w:color w:val="auto"/>
          <w:szCs w:val="21"/>
          <w:shd w:val="clear" w:color="auto" w:fill="FFFFFF"/>
          <w:lang w:eastAsia="zh-CN"/>
        </w:rPr>
        <w:t>英</w:t>
      </w:r>
      <w:r>
        <w:rPr>
          <w:rFonts w:hint="eastAsia"/>
          <w:color w:val="auto"/>
          <w:szCs w:val="21"/>
          <w:shd w:val="clear" w:color="auto" w:fill="FFFFFF"/>
        </w:rPr>
        <w:t>语</w:t>
      </w:r>
      <w:r>
        <w:rPr>
          <w:color w:val="auto"/>
          <w:szCs w:val="21"/>
          <w:shd w:val="clear" w:color="auto" w:fill="FFFFFF"/>
        </w:rPr>
        <w:t>Ⅰ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5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）英</w:t>
      </w:r>
      <w:r>
        <w:rPr>
          <w:rFonts w:hint="eastAsia"/>
          <w:color w:val="auto"/>
          <w:szCs w:val="21"/>
          <w:shd w:val="clear" w:color="auto" w:fill="FFFFFF"/>
        </w:rPr>
        <w:t>语</w:t>
      </w:r>
      <w:r>
        <w:rPr>
          <w:color w:val="auto"/>
          <w:szCs w:val="21"/>
          <w:shd w:val="clear" w:color="auto" w:fill="FFFFFF"/>
        </w:rPr>
        <w:t>Ⅱ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；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（6）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通用学术英语；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（</w:t>
      </w:r>
      <w:r>
        <w:rPr>
          <w:rFonts w:hint="eastAsia"/>
          <w:color w:val="auto"/>
          <w:sz w:val="21"/>
          <w:szCs w:val="21"/>
          <w:u w:val="single"/>
          <w:shd w:val="clear" w:color="auto" w:fill="FFFFFF"/>
          <w:lang w:val="en-US" w:eastAsia="zh-CN"/>
        </w:rPr>
        <w:t>7）高级英语B、职场英语、英语口语-交际与文化、英语口语-思辨与学术（四选一）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；（8）</w:t>
      </w:r>
      <w:r>
        <w:rPr>
          <w:color w:val="auto"/>
          <w:sz w:val="21"/>
          <w:szCs w:val="21"/>
          <w:shd w:val="clear" w:color="auto" w:fill="FFFFFF"/>
        </w:rPr>
        <w:t>高等数学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B</w:t>
      </w:r>
      <w:r>
        <w:rPr>
          <w:color w:val="auto"/>
          <w:sz w:val="21"/>
          <w:szCs w:val="21"/>
          <w:shd w:val="clear" w:color="auto" w:fill="FFFFFF"/>
        </w:rPr>
        <w:t>Ⅰ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9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）</w:t>
      </w:r>
      <w:r>
        <w:rPr>
          <w:color w:val="auto"/>
          <w:sz w:val="21"/>
          <w:szCs w:val="21"/>
          <w:shd w:val="clear" w:color="auto" w:fill="FFFFFF"/>
        </w:rPr>
        <w:t>高等数学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B</w:t>
      </w:r>
      <w:r>
        <w:rPr>
          <w:color w:val="auto"/>
          <w:sz w:val="21"/>
          <w:szCs w:val="21"/>
          <w:shd w:val="clear" w:color="auto" w:fill="FFFFFF"/>
        </w:rPr>
        <w:t>Ⅱ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10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）大学生计算机基础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A；（11）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大学生程序设计基础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A（材料类）；(12)</w:t>
      </w:r>
      <w:r>
        <w:rPr>
          <w:color w:val="auto"/>
          <w:sz w:val="21"/>
          <w:szCs w:val="21"/>
          <w:shd w:val="clear" w:color="auto" w:fill="FFFFFF"/>
        </w:rPr>
        <w:t>概率论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B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；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(13)</w:t>
      </w:r>
      <w:r>
        <w:rPr>
          <w:color w:val="auto"/>
          <w:sz w:val="21"/>
          <w:szCs w:val="21"/>
          <w:shd w:val="clear" w:color="auto" w:fill="FFFFFF"/>
        </w:rPr>
        <w:t>线性代数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Ｂ；（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14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）</w:t>
      </w:r>
      <w:r>
        <w:rPr>
          <w:color w:val="auto"/>
          <w:sz w:val="21"/>
          <w:szCs w:val="21"/>
          <w:shd w:val="clear" w:color="auto" w:fill="FFFFFF"/>
        </w:rPr>
        <w:t>大学物理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B</w:t>
      </w:r>
      <w:r>
        <w:rPr>
          <w:color w:val="auto"/>
          <w:sz w:val="21"/>
          <w:szCs w:val="21"/>
          <w:shd w:val="clear" w:color="auto" w:fill="FFFFFF"/>
        </w:rPr>
        <w:t>Ⅰ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15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）</w:t>
      </w:r>
      <w:r>
        <w:rPr>
          <w:color w:val="auto"/>
          <w:sz w:val="21"/>
          <w:szCs w:val="21"/>
          <w:shd w:val="clear" w:color="auto" w:fill="FFFFFF"/>
        </w:rPr>
        <w:t>大学物理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B</w:t>
      </w:r>
      <w:r>
        <w:rPr>
          <w:color w:val="auto"/>
          <w:sz w:val="21"/>
          <w:szCs w:val="21"/>
          <w:shd w:val="clear" w:color="auto" w:fill="FFFFFF"/>
        </w:rPr>
        <w:t>Ⅱ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16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）物理化学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B；（17）</w:t>
      </w:r>
      <w:r>
        <w:rPr>
          <w:rFonts w:hint="eastAsia"/>
          <w:color w:val="auto"/>
          <w:szCs w:val="21"/>
          <w:shd w:val="clear" w:color="auto" w:fill="FFFFFF"/>
        </w:rPr>
        <w:t>工程化学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18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）</w:t>
      </w:r>
      <w:r>
        <w:rPr>
          <w:rFonts w:hint="eastAsia"/>
          <w:color w:val="auto"/>
          <w:szCs w:val="21"/>
          <w:shd w:val="clear" w:color="auto" w:fill="FFFFFF"/>
        </w:rPr>
        <w:t>机械制图A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19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）</w:t>
      </w:r>
      <w:r>
        <w:rPr>
          <w:rFonts w:hint="eastAsia"/>
          <w:color w:val="auto"/>
          <w:szCs w:val="21"/>
          <w:shd w:val="clear" w:color="auto" w:fill="FFFFFF"/>
        </w:rPr>
        <w:t>机械制造技术基础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20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）</w:t>
      </w:r>
      <w:r>
        <w:rPr>
          <w:rFonts w:hint="eastAsia"/>
          <w:color w:val="auto"/>
          <w:szCs w:val="21"/>
          <w:shd w:val="clear" w:color="auto" w:fill="FFFFFF"/>
        </w:rPr>
        <w:t>理论力学B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21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）</w:t>
      </w:r>
      <w:r>
        <w:rPr>
          <w:rFonts w:hint="eastAsia"/>
          <w:color w:val="auto"/>
          <w:szCs w:val="21"/>
          <w:shd w:val="clear" w:color="auto" w:fill="FFFFFF"/>
        </w:rPr>
        <w:t>材料力学B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22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）</w:t>
      </w:r>
      <w:r>
        <w:rPr>
          <w:rFonts w:hint="eastAsia"/>
          <w:color w:val="auto"/>
          <w:szCs w:val="21"/>
          <w:shd w:val="clear" w:color="auto" w:fill="FFFFFF"/>
        </w:rPr>
        <w:t>电工技术A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23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）</w:t>
      </w:r>
      <w:r>
        <w:rPr>
          <w:rFonts w:hint="eastAsia"/>
          <w:color w:val="auto"/>
          <w:szCs w:val="21"/>
          <w:shd w:val="clear" w:color="auto" w:fill="FFFFFF"/>
        </w:rPr>
        <w:t>电子技术A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24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）</w:t>
      </w:r>
      <w:r>
        <w:rPr>
          <w:rFonts w:hint="eastAsia"/>
          <w:color w:val="auto"/>
          <w:szCs w:val="21"/>
          <w:shd w:val="clear" w:color="auto" w:fill="FFFFFF"/>
        </w:rPr>
        <w:t>材料科学基础A</w:t>
      </w:r>
      <w:r>
        <w:rPr>
          <w:color w:val="auto"/>
          <w:szCs w:val="21"/>
          <w:shd w:val="clear" w:color="auto" w:fill="FFFFFF"/>
        </w:rPr>
        <w:t>Ⅰ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或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B</w:t>
      </w:r>
      <w:r>
        <w:rPr>
          <w:color w:val="auto"/>
          <w:sz w:val="21"/>
          <w:szCs w:val="21"/>
          <w:shd w:val="clear" w:color="auto" w:fill="FFFFFF"/>
        </w:rPr>
        <w:t>Ⅰ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（双语）；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25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）</w:t>
      </w:r>
      <w:r>
        <w:rPr>
          <w:rFonts w:hint="eastAsia"/>
          <w:color w:val="auto"/>
          <w:szCs w:val="21"/>
          <w:shd w:val="clear" w:color="auto" w:fill="FFFFFF"/>
        </w:rPr>
        <w:t>材料科学基础A</w:t>
      </w:r>
      <w:r>
        <w:rPr>
          <w:color w:val="auto"/>
          <w:szCs w:val="21"/>
          <w:shd w:val="clear" w:color="auto" w:fill="FFFFFF"/>
        </w:rPr>
        <w:t>Ⅱ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或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B</w:t>
      </w:r>
      <w:r>
        <w:rPr>
          <w:color w:val="auto"/>
          <w:sz w:val="21"/>
          <w:szCs w:val="21"/>
          <w:shd w:val="clear" w:color="auto" w:fill="FFFFFF"/>
        </w:rPr>
        <w:t>Ⅱ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（双语）；（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26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）微机原理及应用；（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27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）</w:t>
      </w:r>
      <w:r>
        <w:rPr>
          <w:rFonts w:hint="eastAsia"/>
          <w:color w:val="auto"/>
          <w:szCs w:val="21"/>
          <w:shd w:val="clear" w:color="auto" w:fill="FFFFFF"/>
        </w:rPr>
        <w:t>材料力学性能B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28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）</w:t>
      </w:r>
      <w:r>
        <w:rPr>
          <w:rFonts w:hint="eastAsia"/>
          <w:color w:val="auto"/>
          <w:szCs w:val="21"/>
          <w:shd w:val="clear" w:color="auto" w:fill="FFFFFF"/>
        </w:rPr>
        <w:t>材料成型加工基础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（双语）；（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29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）</w:t>
      </w:r>
      <w:r>
        <w:rPr>
          <w:rFonts w:hint="eastAsia"/>
          <w:color w:val="auto"/>
          <w:szCs w:val="21"/>
          <w:shd w:val="clear" w:color="auto" w:fill="FFFFFF"/>
        </w:rPr>
        <w:t>材料成型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工装设计；</w:t>
      </w:r>
      <w:r>
        <w:rPr>
          <w:rFonts w:hint="eastAsia"/>
          <w:color w:val="auto"/>
          <w:szCs w:val="21"/>
          <w:u w:val="single"/>
          <w:shd w:val="clear" w:color="auto" w:fill="FFFFFF"/>
          <w:lang w:eastAsia="zh-CN"/>
        </w:rPr>
        <w:t>（</w:t>
      </w:r>
      <w:r>
        <w:rPr>
          <w:rFonts w:hint="eastAsia"/>
          <w:color w:val="auto"/>
          <w:szCs w:val="21"/>
          <w:u w:val="single"/>
          <w:shd w:val="clear" w:color="auto" w:fill="FFFFFF"/>
          <w:lang w:val="en-US" w:eastAsia="zh-CN"/>
        </w:rPr>
        <w:t>30</w:t>
      </w:r>
      <w:r>
        <w:rPr>
          <w:rFonts w:hint="eastAsia"/>
          <w:color w:val="auto"/>
          <w:szCs w:val="21"/>
          <w:u w:val="single"/>
          <w:shd w:val="clear" w:color="auto" w:fill="FFFFFF"/>
          <w:lang w:eastAsia="zh-CN"/>
        </w:rPr>
        <w:t>）（</w:t>
      </w:r>
      <w:r>
        <w:rPr>
          <w:rFonts w:hint="eastAsia"/>
          <w:color w:val="auto"/>
          <w:szCs w:val="21"/>
          <w:u w:val="single"/>
          <w:shd w:val="clear" w:color="auto" w:fill="FFFFFF"/>
          <w:lang w:val="en-US" w:eastAsia="zh-CN"/>
        </w:rPr>
        <w:t>31</w:t>
      </w:r>
      <w:r>
        <w:rPr>
          <w:rFonts w:hint="eastAsia"/>
          <w:color w:val="auto"/>
          <w:szCs w:val="21"/>
          <w:u w:val="single"/>
          <w:shd w:val="clear" w:color="auto" w:fill="FFFFFF"/>
          <w:lang w:eastAsia="zh-CN"/>
        </w:rPr>
        <w:t>）材料成型控制基础、</w:t>
      </w:r>
      <w:r>
        <w:rPr>
          <w:rFonts w:hint="eastAsia"/>
          <w:color w:val="auto"/>
          <w:szCs w:val="21"/>
          <w:u w:val="single"/>
          <w:shd w:val="clear" w:color="auto" w:fill="FFFFFF"/>
        </w:rPr>
        <w:t>传热与传质学</w:t>
      </w:r>
      <w:r>
        <w:rPr>
          <w:rFonts w:hint="eastAsia"/>
          <w:color w:val="auto"/>
          <w:szCs w:val="21"/>
          <w:u w:val="single"/>
          <w:shd w:val="clear" w:color="auto" w:fill="FFFFFF"/>
          <w:lang w:eastAsia="zh-CN"/>
        </w:rPr>
        <w:t>（</w:t>
      </w:r>
      <w:r>
        <w:rPr>
          <w:rFonts w:hint="eastAsia"/>
          <w:color w:val="auto"/>
          <w:szCs w:val="21"/>
          <w:u w:val="single"/>
          <w:shd w:val="clear" w:color="auto" w:fill="FFFFFF"/>
          <w:lang w:val="en-US" w:eastAsia="zh-CN"/>
        </w:rPr>
        <w:t>A模块</w:t>
      </w:r>
      <w:r>
        <w:rPr>
          <w:rFonts w:hint="eastAsia"/>
          <w:color w:val="auto"/>
          <w:szCs w:val="21"/>
          <w:u w:val="single"/>
          <w:shd w:val="clear" w:color="auto" w:fill="FFFFFF"/>
          <w:lang w:eastAsia="zh-CN"/>
        </w:rPr>
        <w:t>）；工程塑性力学、金属塑性成形原理（</w:t>
      </w:r>
      <w:r>
        <w:rPr>
          <w:rFonts w:hint="eastAsia"/>
          <w:color w:val="auto"/>
          <w:szCs w:val="21"/>
          <w:u w:val="single"/>
          <w:shd w:val="clear" w:color="auto" w:fill="FFFFFF"/>
          <w:lang w:val="en-US" w:eastAsia="zh-CN"/>
        </w:rPr>
        <w:t>B模块</w:t>
      </w:r>
      <w:r>
        <w:rPr>
          <w:rFonts w:hint="eastAsia"/>
          <w:color w:val="auto"/>
          <w:szCs w:val="21"/>
          <w:u w:val="single"/>
          <w:shd w:val="clear" w:color="auto" w:fill="FFFFFF"/>
          <w:lang w:eastAsia="zh-CN"/>
        </w:rPr>
        <w:t>）；</w:t>
      </w:r>
      <w:r>
        <w:rPr>
          <w:rFonts w:hint="eastAsia"/>
          <w:color w:val="auto"/>
          <w:szCs w:val="21"/>
          <w:u w:val="none"/>
          <w:shd w:val="clear" w:color="auto" w:fill="FFFFFF"/>
          <w:lang w:eastAsia="zh-CN"/>
        </w:rPr>
        <w:t>（</w:t>
      </w:r>
      <w:r>
        <w:rPr>
          <w:rFonts w:hint="eastAsia"/>
          <w:color w:val="auto"/>
          <w:szCs w:val="21"/>
          <w:u w:val="none"/>
          <w:shd w:val="clear" w:color="auto" w:fill="FFFFFF"/>
          <w:lang w:val="en-US" w:eastAsia="zh-CN"/>
        </w:rPr>
        <w:t>32</w:t>
      </w:r>
      <w:r>
        <w:rPr>
          <w:rFonts w:hint="eastAsia"/>
          <w:color w:val="auto"/>
          <w:szCs w:val="21"/>
          <w:u w:val="none"/>
          <w:shd w:val="clear" w:color="auto" w:fill="FFFFFF"/>
          <w:lang w:eastAsia="zh-CN"/>
        </w:rPr>
        <w:t>）焊接方法与设备；（</w:t>
      </w:r>
      <w:r>
        <w:rPr>
          <w:rFonts w:hint="eastAsia"/>
          <w:color w:val="auto"/>
          <w:szCs w:val="21"/>
          <w:u w:val="none"/>
          <w:shd w:val="clear" w:color="auto" w:fill="FFFFFF"/>
          <w:lang w:val="en-US" w:eastAsia="zh-CN"/>
        </w:rPr>
        <w:t>33</w:t>
      </w:r>
      <w:r>
        <w:rPr>
          <w:rFonts w:hint="eastAsia"/>
          <w:color w:val="auto"/>
          <w:szCs w:val="21"/>
          <w:u w:val="none"/>
          <w:shd w:val="clear" w:color="auto" w:fill="FFFFFF"/>
          <w:lang w:eastAsia="zh-CN"/>
        </w:rPr>
        <w:t>）焊接冶金；（</w:t>
      </w:r>
      <w:r>
        <w:rPr>
          <w:rFonts w:hint="eastAsia"/>
          <w:color w:val="auto"/>
          <w:szCs w:val="21"/>
          <w:u w:val="none"/>
          <w:shd w:val="clear" w:color="auto" w:fill="FFFFFF"/>
          <w:lang w:val="en-US" w:eastAsia="zh-CN"/>
        </w:rPr>
        <w:t>34）材料焊接性；（35）表面工程（双语）；（</w:t>
      </w:r>
      <w:r>
        <w:rPr>
          <w:rFonts w:hint="eastAsia"/>
          <w:color w:val="auto"/>
          <w:szCs w:val="21"/>
          <w:u w:val="single"/>
          <w:shd w:val="clear" w:color="auto" w:fill="FFFFFF"/>
          <w:lang w:val="en-US" w:eastAsia="zh-CN"/>
        </w:rPr>
        <w:t>36）（37）（38）焊接结构、无损检测（</w:t>
      </w:r>
      <w:bookmarkStart w:id="0" w:name="_GoBack"/>
      <w:bookmarkEnd w:id="0"/>
      <w:r>
        <w:rPr>
          <w:rFonts w:hint="eastAsia"/>
          <w:color w:val="auto"/>
          <w:szCs w:val="21"/>
          <w:u w:val="single"/>
          <w:shd w:val="clear" w:color="auto" w:fill="FFFFFF"/>
          <w:lang w:val="en-US" w:eastAsia="zh-CN"/>
        </w:rPr>
        <w:t>双语）、弧焊电源（A模块）；锻压工艺与模具设计、塑性成形过程计算机仿真、材料弹塑性及有限元基础（B模块）</w:t>
      </w:r>
      <w:r>
        <w:rPr>
          <w:rFonts w:hint="eastAsia"/>
          <w:color w:val="auto"/>
          <w:szCs w:val="21"/>
          <w:shd w:val="clear" w:color="auto" w:fill="FFFFFF"/>
        </w:rPr>
        <w:t>。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A、B模块不能混选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/>
          <w:color w:val="auto"/>
          <w:szCs w:val="21"/>
          <w:shd w:val="clear" w:color="auto" w:fill="FFFFFF"/>
        </w:rPr>
      </w:pPr>
    </w:p>
    <w:p>
      <w:pPr>
        <w:rPr>
          <w:b/>
          <w:bCs/>
          <w:color w:val="auto"/>
          <w:szCs w:val="21"/>
          <w:shd w:val="clear" w:color="auto" w:fill="FFFFFF"/>
        </w:rPr>
      </w:pPr>
      <w:r>
        <w:rPr>
          <w:rFonts w:hint="eastAsia"/>
          <w:b/>
          <w:bCs/>
          <w:color w:val="auto"/>
          <w:szCs w:val="21"/>
          <w:shd w:val="clear" w:color="auto" w:fill="FFFFFF"/>
          <w:lang w:eastAsia="zh-CN"/>
        </w:rPr>
        <w:t>（</w:t>
      </w:r>
      <w:r>
        <w:rPr>
          <w:rFonts w:hint="eastAsia"/>
          <w:b/>
          <w:bCs/>
          <w:color w:val="auto"/>
          <w:szCs w:val="21"/>
          <w:shd w:val="clear" w:color="auto" w:fill="FFFFFF"/>
          <w:lang w:val="en-US" w:eastAsia="zh-CN"/>
        </w:rPr>
        <w:t>4</w:t>
      </w:r>
      <w:r>
        <w:rPr>
          <w:rFonts w:hint="eastAsia"/>
          <w:b/>
          <w:bCs/>
          <w:color w:val="auto"/>
          <w:szCs w:val="21"/>
          <w:shd w:val="clear" w:color="auto" w:fill="FFFFFF"/>
          <w:lang w:eastAsia="zh-CN"/>
        </w:rPr>
        <w:t>）</w:t>
      </w:r>
      <w:r>
        <w:rPr>
          <w:rFonts w:hint="eastAsia"/>
          <w:b/>
          <w:bCs/>
          <w:color w:val="auto"/>
          <w:szCs w:val="21"/>
          <w:shd w:val="clear" w:color="auto" w:fill="FFFFFF"/>
        </w:rPr>
        <w:t>生物医学工程专业重点课程：（共</w:t>
      </w:r>
      <w:r>
        <w:rPr>
          <w:rFonts w:hint="eastAsia"/>
          <w:b/>
          <w:bCs/>
          <w:color w:val="auto"/>
          <w:szCs w:val="21"/>
          <w:shd w:val="clear" w:color="auto" w:fill="FFFFFF"/>
          <w:lang w:val="en-US" w:eastAsia="zh-CN"/>
        </w:rPr>
        <w:t>28</w:t>
      </w:r>
      <w:r>
        <w:rPr>
          <w:rFonts w:hint="eastAsia"/>
          <w:b/>
          <w:bCs/>
          <w:color w:val="auto"/>
          <w:szCs w:val="21"/>
          <w:shd w:val="clear" w:color="auto" w:fill="FFFFFF"/>
        </w:rPr>
        <w:t>门）</w:t>
      </w:r>
    </w:p>
    <w:p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</w:rPr>
        <w:t>马克思主义基本原理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eastAsia="zh-CN"/>
        </w:rPr>
        <w:t>；（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</w:rPr>
        <w:t>毛泽东思想和中国特色社会主义理论体系概论Ⅰ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eastAsia="zh-CN"/>
        </w:rPr>
        <w:t>；（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val="en-US" w:eastAsia="zh-CN"/>
        </w:rPr>
        <w:t>3)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</w:rPr>
        <w:t>毛泽东思想和中国特色社会主义理论体系概论Ⅱ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eastAsia="zh-CN"/>
        </w:rPr>
        <w:t>；（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eastAsia="zh-CN"/>
        </w:rPr>
        <w:t>）</w:t>
      </w:r>
      <w:r>
        <w:rPr>
          <w:rFonts w:hint="eastAsia" w:eastAsia="宋体"/>
          <w:color w:val="auto"/>
          <w:szCs w:val="21"/>
          <w:shd w:val="clear" w:color="auto" w:fill="FFFFFF"/>
          <w:lang w:eastAsia="zh-CN"/>
        </w:rPr>
        <w:t>英</w:t>
      </w:r>
      <w:r>
        <w:rPr>
          <w:rFonts w:hint="eastAsia"/>
          <w:color w:val="auto"/>
          <w:szCs w:val="21"/>
          <w:shd w:val="clear" w:color="auto" w:fill="FFFFFF"/>
        </w:rPr>
        <w:t>语</w:t>
      </w:r>
      <w:r>
        <w:rPr>
          <w:color w:val="auto"/>
          <w:szCs w:val="21"/>
          <w:shd w:val="clear" w:color="auto" w:fill="FFFFFF"/>
        </w:rPr>
        <w:t>Ⅰ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5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）英</w:t>
      </w:r>
      <w:r>
        <w:rPr>
          <w:rFonts w:hint="eastAsia"/>
          <w:color w:val="auto"/>
          <w:szCs w:val="21"/>
          <w:shd w:val="clear" w:color="auto" w:fill="FFFFFF"/>
        </w:rPr>
        <w:t>语</w:t>
      </w:r>
      <w:r>
        <w:rPr>
          <w:color w:val="auto"/>
          <w:szCs w:val="21"/>
          <w:shd w:val="clear" w:color="auto" w:fill="FFFFFF"/>
        </w:rPr>
        <w:t>Ⅱ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；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（6）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通用学术英语；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（</w:t>
      </w:r>
      <w:r>
        <w:rPr>
          <w:rFonts w:hint="eastAsia"/>
          <w:color w:val="auto"/>
          <w:sz w:val="21"/>
          <w:szCs w:val="21"/>
          <w:u w:val="single"/>
          <w:shd w:val="clear" w:color="auto" w:fill="FFFFFF"/>
          <w:lang w:val="en-US" w:eastAsia="zh-CN"/>
        </w:rPr>
        <w:t>7）高级英语B、职场英语、英语口语-交际与文化、英语口语-思辨与学术（四选一）；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（8）</w:t>
      </w:r>
      <w:r>
        <w:rPr>
          <w:color w:val="auto"/>
          <w:sz w:val="21"/>
          <w:szCs w:val="21"/>
          <w:shd w:val="clear" w:color="auto" w:fill="FFFFFF"/>
        </w:rPr>
        <w:t>高等数学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B</w:t>
      </w:r>
      <w:r>
        <w:rPr>
          <w:color w:val="auto"/>
          <w:sz w:val="21"/>
          <w:szCs w:val="21"/>
          <w:shd w:val="clear" w:color="auto" w:fill="FFFFFF"/>
        </w:rPr>
        <w:t>Ⅰ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9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）</w:t>
      </w:r>
      <w:r>
        <w:rPr>
          <w:color w:val="auto"/>
          <w:sz w:val="21"/>
          <w:szCs w:val="21"/>
          <w:shd w:val="clear" w:color="auto" w:fill="FFFFFF"/>
        </w:rPr>
        <w:t>高等数学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B</w:t>
      </w:r>
      <w:r>
        <w:rPr>
          <w:color w:val="auto"/>
          <w:sz w:val="21"/>
          <w:szCs w:val="21"/>
          <w:shd w:val="clear" w:color="auto" w:fill="FFFFFF"/>
        </w:rPr>
        <w:t>Ⅱ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10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）大学生计算机基础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A；（11）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大学生程序设计基础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A；(12)</w:t>
      </w:r>
      <w:r>
        <w:rPr>
          <w:color w:val="auto"/>
          <w:sz w:val="21"/>
          <w:szCs w:val="21"/>
          <w:shd w:val="clear" w:color="auto" w:fill="FFFFFF"/>
        </w:rPr>
        <w:t>概率论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与数理统计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B；(13)</w:t>
      </w:r>
      <w:r>
        <w:rPr>
          <w:color w:val="auto"/>
          <w:sz w:val="21"/>
          <w:szCs w:val="21"/>
          <w:shd w:val="clear" w:color="auto" w:fill="FFFFFF"/>
        </w:rPr>
        <w:t>线性代数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Ｂ；（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14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）</w:t>
      </w:r>
      <w:r>
        <w:rPr>
          <w:color w:val="auto"/>
          <w:sz w:val="21"/>
          <w:szCs w:val="21"/>
          <w:shd w:val="clear" w:color="auto" w:fill="FFFFFF"/>
        </w:rPr>
        <w:t>大学物理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A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15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）电路与电子技术基础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A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 w:val="21"/>
          <w:szCs w:val="21"/>
          <w:shd w:val="clear" w:color="auto" w:fill="FFFFFF"/>
          <w:lang w:val="en-US" w:eastAsia="zh-CN"/>
        </w:rPr>
        <w:t>16）</w:t>
      </w:r>
      <w:r>
        <w:rPr>
          <w:rFonts w:hint="eastAsia"/>
          <w:color w:val="auto"/>
          <w:szCs w:val="21"/>
          <w:shd w:val="clear" w:color="auto" w:fill="FFFFFF"/>
        </w:rPr>
        <w:t>工程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力</w:t>
      </w:r>
      <w:r>
        <w:rPr>
          <w:rFonts w:hint="eastAsia"/>
          <w:color w:val="auto"/>
          <w:szCs w:val="21"/>
          <w:shd w:val="clear" w:color="auto" w:fill="FFFFFF"/>
        </w:rPr>
        <w:t>学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C；（17）机械制图基础B；（18）生物医学基础；（19）</w:t>
      </w:r>
      <w:r>
        <w:rPr>
          <w:rFonts w:hint="eastAsia"/>
          <w:color w:val="auto"/>
          <w:szCs w:val="21"/>
          <w:shd w:val="clear" w:color="auto" w:fill="FFFFFF"/>
        </w:rPr>
        <w:t>有机化学基础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20）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生物</w:t>
      </w:r>
      <w:r>
        <w:rPr>
          <w:rFonts w:hint="eastAsia"/>
          <w:color w:val="auto"/>
          <w:szCs w:val="21"/>
          <w:shd w:val="clear" w:color="auto" w:fill="FFFFFF"/>
        </w:rPr>
        <w:t>物理化学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21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）</w:t>
      </w:r>
      <w:r>
        <w:rPr>
          <w:rFonts w:hint="eastAsia"/>
          <w:color w:val="auto"/>
          <w:szCs w:val="21"/>
          <w:shd w:val="clear" w:color="auto" w:fill="FFFFFF"/>
        </w:rPr>
        <w:t>人体解剖与生理学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（双语）；（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22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）物理</w:t>
      </w:r>
      <w:r>
        <w:rPr>
          <w:rFonts w:hint="eastAsia"/>
          <w:color w:val="auto"/>
          <w:szCs w:val="21"/>
          <w:shd w:val="clear" w:color="auto" w:fill="FFFFFF"/>
        </w:rPr>
        <w:t>化学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A；（23）</w:t>
      </w:r>
      <w:r>
        <w:rPr>
          <w:rFonts w:hint="eastAsia"/>
          <w:color w:val="auto"/>
          <w:szCs w:val="21"/>
          <w:shd w:val="clear" w:color="auto" w:fill="FFFFFF"/>
        </w:rPr>
        <w:t>生物化学B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24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）生物医学工程基础；（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25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）</w:t>
      </w:r>
      <w:r>
        <w:rPr>
          <w:rFonts w:hint="eastAsia"/>
          <w:color w:val="auto"/>
          <w:szCs w:val="21"/>
          <w:shd w:val="clear" w:color="auto" w:fill="FFFFFF"/>
        </w:rPr>
        <w:t>材料科学基础A</w:t>
      </w:r>
      <w:r>
        <w:rPr>
          <w:color w:val="auto"/>
          <w:szCs w:val="21"/>
          <w:shd w:val="clear" w:color="auto" w:fill="FFFFFF"/>
        </w:rPr>
        <w:t>Ⅰ</w:t>
      </w:r>
      <w:r>
        <w:rPr>
          <w:rFonts w:hint="eastAsia"/>
          <w:color w:val="auto"/>
          <w:sz w:val="21"/>
          <w:szCs w:val="21"/>
          <w:shd w:val="clear" w:color="auto" w:fill="FFFFFF"/>
          <w:lang w:eastAsia="zh-CN"/>
        </w:rPr>
        <w:t>；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26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）</w:t>
      </w:r>
      <w:r>
        <w:rPr>
          <w:rFonts w:hint="eastAsia"/>
          <w:color w:val="auto"/>
          <w:szCs w:val="21"/>
          <w:shd w:val="clear" w:color="auto" w:fill="FFFFFF"/>
        </w:rPr>
        <w:t>材料科学基础A</w:t>
      </w:r>
      <w:r>
        <w:rPr>
          <w:color w:val="auto"/>
          <w:szCs w:val="21"/>
          <w:shd w:val="clear" w:color="auto" w:fill="FFFFFF"/>
        </w:rPr>
        <w:t>Ⅱ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26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）生物力学；（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27）</w:t>
      </w:r>
      <w:r>
        <w:rPr>
          <w:rFonts w:hint="eastAsia"/>
          <w:color w:val="auto"/>
          <w:szCs w:val="21"/>
          <w:shd w:val="clear" w:color="auto" w:fill="FFFFFF"/>
        </w:rPr>
        <w:t>材料成型加工技术基础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；（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>28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）</w:t>
      </w:r>
      <w:r>
        <w:rPr>
          <w:rFonts w:hint="eastAsia"/>
          <w:color w:val="auto"/>
          <w:szCs w:val="21"/>
          <w:shd w:val="clear" w:color="auto" w:fill="FFFFFF"/>
        </w:rPr>
        <w:t>材料性能（双语）</w:t>
      </w:r>
      <w:r>
        <w:rPr>
          <w:rFonts w:hint="eastAsia"/>
          <w:color w:val="auto"/>
          <w:szCs w:val="21"/>
          <w:shd w:val="clear" w:color="auto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237FF"/>
    <w:multiLevelType w:val="singleLevel"/>
    <w:tmpl w:val="58C237F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8C23B0A"/>
    <w:multiLevelType w:val="singleLevel"/>
    <w:tmpl w:val="58C23B0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8C240F7"/>
    <w:multiLevelType w:val="singleLevel"/>
    <w:tmpl w:val="58C240F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F1A23"/>
    <w:rsid w:val="15EF1A23"/>
    <w:rsid w:val="64E121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2017-03-10T04:11:00Z</dcterms:created>
  <dc:creator>levfee</dc:creator>
  <cp:lastModifiedBy>levfee</cp:lastModifiedBy>
  <dcterms:modified xsi:type="dcterms:W3CDTF">2017-03-10T09:44:37Z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