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1" w:after="0" w:afterAutospacing="1" w:line="400" w:lineRule="exact"/>
        <w:ind w:left="0" w:right="0"/>
        <w:jc w:val="center"/>
        <w:rPr>
          <w:rFonts w:hint="default" w:ascii="仿宋" w:hAnsi="仿宋" w:eastAsia="仿宋" w:cs="仿宋"/>
          <w:kern w:val="0"/>
          <w:sz w:val="28"/>
          <w:szCs w:val="24"/>
          <w:shd w:val="clear" w:fill="FFFFFF"/>
          <w:lang w:val="en-US"/>
        </w:rPr>
      </w:pPr>
      <w:r>
        <w:rPr>
          <w:rFonts w:hint="eastAsia" w:ascii="仿宋" w:hAnsi="仿宋" w:eastAsia="仿宋" w:cs="仿宋_GB2312"/>
          <w:kern w:val="0"/>
          <w:sz w:val="28"/>
          <w:szCs w:val="24"/>
          <w:shd w:val="clear" w:fill="FFFFFF"/>
          <w:lang w:val="en-US" w:eastAsia="zh-CN" w:bidi="ar"/>
        </w:rPr>
        <w:t>西南交通大学2020年迎新志愿者报名表</w:t>
      </w:r>
    </w:p>
    <w:tbl>
      <w:tblPr>
        <w:tblStyle w:val="2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9"/>
        <w:gridCol w:w="1599"/>
        <w:gridCol w:w="1829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    别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    院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    号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邮    箱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学生类别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6" w:afterLines="50" w:afterAutospacing="0" w:line="360" w:lineRule="exact"/>
              <w:ind w:left="0" w:right="0" w:firstLine="240" w:firstLineChars="100"/>
              <w:jc w:val="both"/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本科生            </w:t>
            </w: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衣服尺码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 w:firstLine="240" w:firstLineChars="1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S    </w:t>
            </w: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M    </w:t>
            </w: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L   </w:t>
            </w: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XL    </w:t>
            </w: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XXL    </w:t>
            </w: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XXXL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leftChars="-9" w:right="0" w:hanging="19" w:hangingChars="8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志愿者或社会实践工作经历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12" w:afterLines="10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leftChars="-9" w:right="0" w:hanging="19" w:hangingChars="8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简单阐述希望成为迎新志愿者的理由</w:t>
            </w:r>
          </w:p>
        </w:tc>
        <w:tc>
          <w:tcPr>
            <w:tcW w:w="7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312" w:afterLines="10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  <w:jc w:val="center"/>
        </w:trPr>
        <w:tc>
          <w:tcPr>
            <w:tcW w:w="8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 w:bidi="ar"/>
              </w:rPr>
              <w:t>本人承诺在志愿服务期间认真履行志愿者职责，服从迎新工作组安排。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志愿者本人签字：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312" w:afterLines="100" w:afterAutospacing="0" w:line="360" w:lineRule="exact"/>
              <w:ind w:left="0" w:right="0" w:firstLine="3960" w:firstLineChars="165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年    月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日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Times New Roman"/>
          <w:sz w:val="24"/>
          <w:szCs w:val="24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63594"/>
    <w:rsid w:val="28B40078"/>
    <w:rsid w:val="33F103FD"/>
    <w:rsid w:val="37753FFF"/>
    <w:rsid w:val="3C044B1F"/>
    <w:rsid w:val="59A672DF"/>
    <w:rsid w:val="5CCC0CB8"/>
    <w:rsid w:val="6664150A"/>
    <w:rsid w:val="67663594"/>
    <w:rsid w:val="6D535020"/>
    <w:rsid w:val="6D86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2018-07-13T11:59:00Z</dcterms:created>
  <dc:creator>四海潮生</dc:creator>
  <cp:lastModifiedBy>满座江南不老身</cp:lastModifiedBy>
  <dcterms:modified xsi:type="dcterms:W3CDTF">2020-09-01T11:21:48Z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