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32"/>
        </w:rPr>
        <w:t>：</w:t>
      </w:r>
    </w:p>
    <w:p>
      <w:pPr>
        <w:spacing w:before="156" w:beforeLines="50" w:after="312" w:afterLines="100"/>
        <w:rPr>
          <w:rFonts w:ascii="Times New Roman" w:hAnsi="Times New Roman" w:eastAsia="黑体" w:cs="Times New Roman"/>
          <w:b/>
          <w:bCs/>
          <w:szCs w:val="36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21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年度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优秀共青团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干部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申报表</w:t>
      </w:r>
    </w:p>
    <w:tbl>
      <w:tblPr>
        <w:tblStyle w:val="5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张三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X族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共青团员/中共预备党员/中共党员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FF0000"/>
              </w:rPr>
              <w:t>XXXX</w:t>
            </w:r>
            <w:r>
              <w:rPr>
                <w:rFonts w:hint="eastAsia" w:ascii="宋体" w:hAnsi="宋体" w:eastAsia="宋体"/>
                <w:color w:val="FF0000"/>
              </w:rPr>
              <w:t>年X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月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入团时间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年x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高中/本科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所在团支部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（专业）2</w:t>
            </w:r>
            <w:r>
              <w:rPr>
                <w:rFonts w:ascii="宋体" w:hAnsi="宋体" w:eastAsia="宋体"/>
                <w:color w:val="FF0000"/>
              </w:rPr>
              <w:t>0xx</w:t>
            </w:r>
            <w:r>
              <w:rPr>
                <w:rFonts w:hint="eastAsia" w:ascii="宋体" w:hAnsi="宋体" w:eastAsia="宋体"/>
                <w:color w:val="FF0000"/>
              </w:rPr>
              <w:t>级</w:t>
            </w:r>
            <w:r>
              <w:rPr>
                <w:rFonts w:ascii="宋体" w:hAnsi="宋体" w:eastAsia="宋体"/>
                <w:color w:val="FF0000"/>
              </w:rPr>
              <w:t>xx</w:t>
            </w:r>
            <w:r>
              <w:rPr>
                <w:rFonts w:hint="eastAsia" w:ascii="宋体" w:hAnsi="宋体" w:eastAsia="宋体"/>
                <w:color w:val="FF0000"/>
              </w:rPr>
              <w:t>班团支部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所在学生组织及职务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2021年度参加“青年大学习”网上主题团课学习期数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X期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是否成为“志愿四川”平台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注册志愿者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21年度团员教育评议等次是否为优秀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参加“三会两制一课”情况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是否为优秀</w:t>
            </w: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学习和工作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简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主要事迹：（可另附页，5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字左右，围绕“理想信念坚定、道德品行优秀、模范作用突出、遵规守纪自觉”等评定标准）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近三年获得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院级以上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荣誉情况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所在学生组织/团支部意见</w:t>
            </w:r>
          </w:p>
        </w:tc>
        <w:tc>
          <w:tcPr>
            <w:tcW w:w="35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FF0000"/>
                <w:szCs w:val="16"/>
              </w:rPr>
            </w:pPr>
            <w:r>
              <w:rPr>
                <w:rFonts w:hint="eastAsia" w:ascii="宋体" w:hAnsi="宋体" w:eastAsia="宋体"/>
                <w:color w:val="FF0000"/>
                <w:szCs w:val="16"/>
              </w:rPr>
              <w:t>团支部推荐由团支书签字</w:t>
            </w:r>
          </w:p>
          <w:p>
            <w:pPr>
              <w:wordWrap w:val="0"/>
              <w:jc w:val="center"/>
              <w:rPr>
                <w:rFonts w:ascii="宋体" w:hAnsi="宋体" w:eastAsia="宋体"/>
                <w:color w:val="FF0000"/>
                <w:szCs w:val="16"/>
              </w:rPr>
            </w:pPr>
            <w:r>
              <w:rPr>
                <w:rFonts w:hint="eastAsia" w:ascii="宋体" w:hAnsi="宋体" w:eastAsia="宋体"/>
                <w:color w:val="FF0000"/>
                <w:szCs w:val="16"/>
              </w:rPr>
              <w:t>学生组织推荐由指导老师签字 盖章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日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所在二级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团组织意见</w:t>
            </w:r>
          </w:p>
        </w:tc>
        <w:tc>
          <w:tcPr>
            <w:tcW w:w="35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（盖章）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校团委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意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ind w:right="2205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  <w:p>
            <w:pPr>
              <w:wordWrap w:val="0"/>
              <w:ind w:right="126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  <w:r>
              <w:rPr>
                <w:rFonts w:ascii="宋体" w:hAnsi="宋体" w:eastAsia="宋体"/>
                <w:szCs w:val="16"/>
              </w:rPr>
              <w:t xml:space="preserve">        </w:t>
            </w:r>
          </w:p>
        </w:tc>
      </w:tr>
    </w:tbl>
    <w:p>
      <w:pPr>
        <w:jc w:val="left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</w:rPr>
        <w:t>(此表正反面打印)</w:t>
      </w:r>
    </w:p>
    <w:p>
      <w:pPr>
        <w:spacing w:before="156" w:beforeLines="50" w:after="312" w:afterLines="100"/>
        <w:jc w:val="center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20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年度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优秀共青团干部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申报表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（教师）</w:t>
      </w:r>
    </w:p>
    <w:tbl>
      <w:tblPr>
        <w:tblStyle w:val="5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入团时间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所在团组织名称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团内职务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</w:t>
            </w:r>
            <w:r>
              <w:rPr>
                <w:rFonts w:hint="eastAsia" w:ascii="宋体" w:hAnsi="宋体" w:eastAsia="宋体"/>
              </w:rPr>
              <w:t>1年参加“青年大学习”网上主题团课学习期数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21年度工作考核结果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 xml:space="preserve">优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秀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>基本合格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 xml:space="preserve">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格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>不 合 格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担任团干部年限</w:t>
            </w:r>
          </w:p>
        </w:tc>
        <w:tc>
          <w:tcPr>
            <w:tcW w:w="1412" w:type="dxa"/>
            <w:vAlign w:val="center"/>
          </w:tcPr>
          <w:p>
            <w:pPr>
              <w:ind w:firstLine="840" w:firstLineChars="4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学习和工作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简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从事团工作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经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主要事迹：（可另附页，5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字左右，围绕“理想信念坚定、工作能力过硬、模范作用突出、心系广大青年”等评定标准）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4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近三年获得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院级以上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荣誉情况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所在单位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团组织意见</w:t>
            </w:r>
          </w:p>
        </w:tc>
        <w:tc>
          <w:tcPr>
            <w:tcW w:w="35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（盖章）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所在单位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党组织意见</w:t>
            </w:r>
          </w:p>
        </w:tc>
        <w:tc>
          <w:tcPr>
            <w:tcW w:w="35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（盖章）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校团委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意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ind w:right="2205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  <w:p>
            <w:pPr>
              <w:wordWrap w:val="0"/>
              <w:ind w:right="126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  <w:r>
              <w:rPr>
                <w:rFonts w:ascii="宋体" w:hAnsi="宋体" w:eastAsia="宋体"/>
                <w:szCs w:val="16"/>
              </w:rPr>
              <w:t xml:space="preserve">        </w:t>
            </w:r>
          </w:p>
        </w:tc>
      </w:tr>
    </w:tbl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(此表正反面打印)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7"/>
    <w:rsid w:val="00085456"/>
    <w:rsid w:val="000E606D"/>
    <w:rsid w:val="0010221E"/>
    <w:rsid w:val="001E574A"/>
    <w:rsid w:val="002328B7"/>
    <w:rsid w:val="00281689"/>
    <w:rsid w:val="004B1CCF"/>
    <w:rsid w:val="0051157D"/>
    <w:rsid w:val="00563213"/>
    <w:rsid w:val="006123E0"/>
    <w:rsid w:val="0063429B"/>
    <w:rsid w:val="006B3A43"/>
    <w:rsid w:val="0075407F"/>
    <w:rsid w:val="00765DB2"/>
    <w:rsid w:val="0088064D"/>
    <w:rsid w:val="008D22E8"/>
    <w:rsid w:val="00A06CEC"/>
    <w:rsid w:val="00A6720F"/>
    <w:rsid w:val="00A96394"/>
    <w:rsid w:val="00AB7160"/>
    <w:rsid w:val="00B7700A"/>
    <w:rsid w:val="00C03856"/>
    <w:rsid w:val="00CB0990"/>
    <w:rsid w:val="00CE1CBF"/>
    <w:rsid w:val="00D94C47"/>
    <w:rsid w:val="00E01661"/>
    <w:rsid w:val="00E54892"/>
    <w:rsid w:val="00E60B2C"/>
    <w:rsid w:val="00E85331"/>
    <w:rsid w:val="00F1573F"/>
    <w:rsid w:val="00F85686"/>
    <w:rsid w:val="00FB5757"/>
    <w:rsid w:val="00FD018C"/>
    <w:rsid w:val="03FC4219"/>
    <w:rsid w:val="15DA7240"/>
    <w:rsid w:val="576C2051"/>
    <w:rsid w:val="5DD36696"/>
    <w:rsid w:val="7E2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142</Words>
  <Characters>815</Characters>
  <Lines>6</Lines>
  <Paragraphs>1</Paragraphs>
  <TotalTime>24</TotalTime>
  <ScaleCrop>false</ScaleCrop>
  <LinksUpToDate>false</LinksUpToDate>
  <CharactersWithSpaces>956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2021-05-10T01:26:00Z</dcterms:created>
  <dc:creator>麒麟 李</dc:creator>
  <cp:lastModifiedBy>越界</cp:lastModifiedBy>
  <dcterms:modified xsi:type="dcterms:W3CDTF">2022-03-06T05:05:40Z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8CACF545BBDE4D73B6B5BE8DA35D415D</vt:lpwstr>
  </property>
</Properties>
</file>