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00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黑体" w:eastAsia="黑体"/>
          <w:b/>
          <w:bCs/>
          <w:color w:val="000000"/>
          <w:sz w:val="24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highlight w:val="none"/>
        </w:rPr>
        <w:t>西南交通大学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highlight w:val="none"/>
          <w:lang w:val="en-US" w:eastAsia="zh-CN"/>
        </w:rPr>
        <w:t>学生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highlight w:val="none"/>
        </w:rPr>
        <w:t>社团外部活动预算申报表</w:t>
      </w:r>
    </w:p>
    <w:tbl>
      <w:tblPr>
        <w:tblStyle w:val="2"/>
        <w:tblW w:w="8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107"/>
        <w:gridCol w:w="1107"/>
        <w:gridCol w:w="1107"/>
        <w:gridCol w:w="1107"/>
        <w:gridCol w:w="1107"/>
        <w:gridCol w:w="1107"/>
        <w:gridCol w:w="2"/>
      </w:tblGrid>
      <w:tr w14:paraId="18CF5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510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1E5BBD">
            <w:pPr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社团名称</w:t>
            </w:r>
          </w:p>
        </w:tc>
        <w:tc>
          <w:tcPr>
            <w:tcW w:w="6642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8E275B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0919D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510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46D222E">
            <w:pPr>
              <w:jc w:val="center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活动名称</w:t>
            </w:r>
          </w:p>
        </w:tc>
        <w:tc>
          <w:tcPr>
            <w:tcW w:w="6642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6076CF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34C9B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510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DC8BE80"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活动时间</w:t>
            </w:r>
          </w:p>
        </w:tc>
        <w:tc>
          <w:tcPr>
            <w:tcW w:w="6642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3BC093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0912E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510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A3758DA"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活动地点</w:t>
            </w:r>
          </w:p>
        </w:tc>
        <w:tc>
          <w:tcPr>
            <w:tcW w:w="6642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2D668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792EF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510" w:hRule="atLeast"/>
          <w:jc w:val="center"/>
        </w:trPr>
        <w:tc>
          <w:tcPr>
            <w:tcW w:w="1984" w:type="dxa"/>
            <w:vMerge w:val="restart"/>
            <w:tcBorders>
              <w:left w:val="single" w:color="auto" w:sz="4" w:space="0"/>
            </w:tcBorders>
            <w:vAlign w:val="center"/>
          </w:tcPr>
          <w:p w14:paraId="5B9921FE">
            <w:pPr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活动形式</w:t>
            </w:r>
          </w:p>
        </w:tc>
        <w:tc>
          <w:tcPr>
            <w:tcW w:w="6642" w:type="dxa"/>
            <w:gridSpan w:val="6"/>
            <w:tcBorders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B939EF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讲座报告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科创竞赛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文体竞赛</w:t>
            </w:r>
          </w:p>
        </w:tc>
      </w:tr>
      <w:tr w14:paraId="5841E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51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</w:tcBorders>
            <w:vAlign w:val="center"/>
          </w:tcPr>
          <w:p w14:paraId="0B387F59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642" w:type="dxa"/>
            <w:gridSpan w:val="6"/>
            <w:tcBorders>
              <w:top w:val="nil"/>
              <w:right w:val="single" w:color="auto" w:sz="4" w:space="0"/>
            </w:tcBorders>
            <w:shd w:val="clear" w:color="auto" w:fill="auto"/>
            <w:vAlign w:val="center"/>
          </w:tcPr>
          <w:p w14:paraId="46A170C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志愿服务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文艺演出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其他____</w:t>
            </w:r>
          </w:p>
        </w:tc>
      </w:tr>
      <w:tr w14:paraId="67B4E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510" w:hRule="atLeast"/>
          <w:jc w:val="center"/>
        </w:trPr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 w14:paraId="1D406025">
            <w:pPr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参与人数</w:t>
            </w:r>
          </w:p>
        </w:tc>
        <w:tc>
          <w:tcPr>
            <w:tcW w:w="6642" w:type="dxa"/>
            <w:gridSpan w:val="6"/>
            <w:tcBorders>
              <w:right w:val="single" w:color="auto" w:sz="4" w:space="0"/>
            </w:tcBorders>
            <w:vAlign w:val="center"/>
          </w:tcPr>
          <w:p w14:paraId="623298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100人以下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100-300人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300人以上</w:t>
            </w:r>
          </w:p>
        </w:tc>
      </w:tr>
      <w:tr w14:paraId="378AB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 w14:paraId="2AE6E5A5">
            <w:pPr>
              <w:jc w:val="center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活动负责人</w:t>
            </w:r>
          </w:p>
        </w:tc>
        <w:tc>
          <w:tcPr>
            <w:tcW w:w="6644" w:type="dxa"/>
            <w:gridSpan w:val="7"/>
            <w:tcBorders>
              <w:right w:val="single" w:color="auto" w:sz="4" w:space="0"/>
            </w:tcBorders>
            <w:vAlign w:val="center"/>
          </w:tcPr>
          <w:p w14:paraId="2743ED5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63F77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4" w:type="dxa"/>
            <w:vMerge w:val="restart"/>
            <w:tcBorders>
              <w:left w:val="single" w:color="auto" w:sz="4" w:space="0"/>
            </w:tcBorders>
            <w:vAlign w:val="center"/>
          </w:tcPr>
          <w:p w14:paraId="2656C968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外部活动申报</w:t>
            </w:r>
          </w:p>
          <w:p w14:paraId="50C60FE0"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经费预算</w:t>
            </w:r>
          </w:p>
        </w:tc>
        <w:tc>
          <w:tcPr>
            <w:tcW w:w="1107" w:type="dxa"/>
            <w:tcBorders>
              <w:right w:val="single" w:color="auto" w:sz="4" w:space="0"/>
            </w:tcBorders>
            <w:vAlign w:val="center"/>
          </w:tcPr>
          <w:p w14:paraId="3C4A977D"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项目</w:t>
            </w:r>
          </w:p>
        </w:tc>
        <w:tc>
          <w:tcPr>
            <w:tcW w:w="1107" w:type="dxa"/>
            <w:tcBorders>
              <w:right w:val="single" w:color="auto" w:sz="4" w:space="0"/>
            </w:tcBorders>
            <w:vAlign w:val="center"/>
          </w:tcPr>
          <w:p w14:paraId="3B85DA7A"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具体物品</w:t>
            </w:r>
          </w:p>
        </w:tc>
        <w:tc>
          <w:tcPr>
            <w:tcW w:w="1107" w:type="dxa"/>
            <w:tcBorders>
              <w:right w:val="single" w:color="auto" w:sz="4" w:space="0"/>
            </w:tcBorders>
            <w:vAlign w:val="center"/>
          </w:tcPr>
          <w:p w14:paraId="59B61B17"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用途</w:t>
            </w:r>
          </w:p>
        </w:tc>
        <w:tc>
          <w:tcPr>
            <w:tcW w:w="1107" w:type="dxa"/>
            <w:tcBorders>
              <w:right w:val="single" w:color="auto" w:sz="4" w:space="0"/>
            </w:tcBorders>
            <w:vAlign w:val="center"/>
          </w:tcPr>
          <w:p w14:paraId="0B490BAB"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单价</w:t>
            </w:r>
          </w:p>
        </w:tc>
        <w:tc>
          <w:tcPr>
            <w:tcW w:w="1107" w:type="dxa"/>
            <w:tcBorders>
              <w:right w:val="single" w:color="auto" w:sz="4" w:space="0"/>
            </w:tcBorders>
            <w:vAlign w:val="center"/>
          </w:tcPr>
          <w:p w14:paraId="32DD6F62"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1109" w:type="dxa"/>
            <w:gridSpan w:val="2"/>
            <w:tcBorders>
              <w:right w:val="single" w:color="auto" w:sz="4" w:space="0"/>
            </w:tcBorders>
            <w:vAlign w:val="center"/>
          </w:tcPr>
          <w:p w14:paraId="65406EFF"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小计</w:t>
            </w:r>
          </w:p>
        </w:tc>
      </w:tr>
      <w:tr w14:paraId="1A7E5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</w:tcBorders>
            <w:vAlign w:val="center"/>
          </w:tcPr>
          <w:p w14:paraId="2AAF0F36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07" w:type="dxa"/>
            <w:tcBorders>
              <w:right w:val="single" w:color="auto" w:sz="4" w:space="0"/>
            </w:tcBorders>
            <w:vAlign w:val="center"/>
          </w:tcPr>
          <w:p w14:paraId="41C7E4E7"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2"/>
                <w:szCs w:val="22"/>
                <w:lang w:val="en-US" w:eastAsia="zh-CN"/>
              </w:rPr>
              <w:t>宣传</w:t>
            </w:r>
          </w:p>
        </w:tc>
        <w:tc>
          <w:tcPr>
            <w:tcW w:w="1107" w:type="dxa"/>
            <w:tcBorders>
              <w:right w:val="single" w:color="auto" w:sz="4" w:space="0"/>
            </w:tcBorders>
            <w:vAlign w:val="center"/>
          </w:tcPr>
          <w:p w14:paraId="0529EB6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right w:val="single" w:color="auto" w:sz="4" w:space="0"/>
            </w:tcBorders>
            <w:vAlign w:val="center"/>
          </w:tcPr>
          <w:p w14:paraId="15D9015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right w:val="single" w:color="auto" w:sz="4" w:space="0"/>
            </w:tcBorders>
            <w:vAlign w:val="center"/>
          </w:tcPr>
          <w:p w14:paraId="26D3422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right w:val="single" w:color="auto" w:sz="4" w:space="0"/>
            </w:tcBorders>
            <w:vAlign w:val="center"/>
          </w:tcPr>
          <w:p w14:paraId="33986EB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right w:val="single" w:color="auto" w:sz="4" w:space="0"/>
            </w:tcBorders>
            <w:vAlign w:val="center"/>
          </w:tcPr>
          <w:p w14:paraId="2E0C60B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66CF2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</w:tcBorders>
            <w:vAlign w:val="center"/>
          </w:tcPr>
          <w:p w14:paraId="164DED12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07" w:type="dxa"/>
            <w:tcBorders>
              <w:right w:val="single" w:color="auto" w:sz="4" w:space="0"/>
            </w:tcBorders>
            <w:vAlign w:val="center"/>
          </w:tcPr>
          <w:p w14:paraId="4C1628B1">
            <w:pPr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2"/>
                <w:szCs w:val="22"/>
                <w:lang w:val="en-US" w:eastAsia="zh-CN"/>
              </w:rPr>
              <w:t>会务</w:t>
            </w:r>
          </w:p>
        </w:tc>
        <w:tc>
          <w:tcPr>
            <w:tcW w:w="1107" w:type="dxa"/>
            <w:tcBorders>
              <w:right w:val="single" w:color="auto" w:sz="4" w:space="0"/>
            </w:tcBorders>
            <w:vAlign w:val="center"/>
          </w:tcPr>
          <w:p w14:paraId="1432A3E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right w:val="single" w:color="auto" w:sz="4" w:space="0"/>
            </w:tcBorders>
            <w:vAlign w:val="center"/>
          </w:tcPr>
          <w:p w14:paraId="087C65C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right w:val="single" w:color="auto" w:sz="4" w:space="0"/>
            </w:tcBorders>
            <w:vAlign w:val="center"/>
          </w:tcPr>
          <w:p w14:paraId="575236E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right w:val="single" w:color="auto" w:sz="4" w:space="0"/>
            </w:tcBorders>
            <w:vAlign w:val="center"/>
          </w:tcPr>
          <w:p w14:paraId="664D7C6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right w:val="single" w:color="auto" w:sz="4" w:space="0"/>
            </w:tcBorders>
            <w:vAlign w:val="center"/>
          </w:tcPr>
          <w:p w14:paraId="252C762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2F92A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</w:tcBorders>
            <w:vAlign w:val="center"/>
          </w:tcPr>
          <w:p w14:paraId="2D406139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07" w:type="dxa"/>
            <w:tcBorders>
              <w:right w:val="single" w:color="auto" w:sz="4" w:space="0"/>
            </w:tcBorders>
            <w:vAlign w:val="center"/>
          </w:tcPr>
          <w:p w14:paraId="368AF3D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2"/>
                <w:szCs w:val="22"/>
                <w:lang w:val="en-US" w:eastAsia="zh-CN"/>
              </w:rPr>
              <w:t>……</w:t>
            </w:r>
          </w:p>
        </w:tc>
        <w:tc>
          <w:tcPr>
            <w:tcW w:w="1107" w:type="dxa"/>
            <w:tcBorders>
              <w:right w:val="single" w:color="auto" w:sz="4" w:space="0"/>
            </w:tcBorders>
            <w:vAlign w:val="center"/>
          </w:tcPr>
          <w:p w14:paraId="5E40FAA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right w:val="single" w:color="auto" w:sz="4" w:space="0"/>
            </w:tcBorders>
            <w:vAlign w:val="center"/>
          </w:tcPr>
          <w:p w14:paraId="5845B58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right w:val="single" w:color="auto" w:sz="4" w:space="0"/>
            </w:tcBorders>
            <w:vAlign w:val="center"/>
          </w:tcPr>
          <w:p w14:paraId="22303CA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right w:val="single" w:color="auto" w:sz="4" w:space="0"/>
            </w:tcBorders>
            <w:vAlign w:val="center"/>
          </w:tcPr>
          <w:p w14:paraId="7F4FF71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right w:val="single" w:color="auto" w:sz="4" w:space="0"/>
            </w:tcBorders>
            <w:vAlign w:val="center"/>
          </w:tcPr>
          <w:p w14:paraId="7333D5A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3BA5B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</w:tcBorders>
            <w:vAlign w:val="center"/>
          </w:tcPr>
          <w:p w14:paraId="38A39001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07" w:type="dxa"/>
            <w:tcBorders>
              <w:right w:val="single" w:color="auto" w:sz="4" w:space="0"/>
            </w:tcBorders>
            <w:vAlign w:val="center"/>
          </w:tcPr>
          <w:p w14:paraId="1AED493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right w:val="single" w:color="auto" w:sz="4" w:space="0"/>
            </w:tcBorders>
            <w:vAlign w:val="center"/>
          </w:tcPr>
          <w:p w14:paraId="6E68029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right w:val="single" w:color="auto" w:sz="4" w:space="0"/>
            </w:tcBorders>
            <w:vAlign w:val="center"/>
          </w:tcPr>
          <w:p w14:paraId="7AD8D8A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right w:val="single" w:color="auto" w:sz="4" w:space="0"/>
            </w:tcBorders>
            <w:vAlign w:val="center"/>
          </w:tcPr>
          <w:p w14:paraId="4DA64BA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right w:val="single" w:color="auto" w:sz="4" w:space="0"/>
            </w:tcBorders>
            <w:vAlign w:val="center"/>
          </w:tcPr>
          <w:p w14:paraId="782E6A6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right w:val="single" w:color="auto" w:sz="4" w:space="0"/>
            </w:tcBorders>
            <w:vAlign w:val="center"/>
          </w:tcPr>
          <w:p w14:paraId="64EB1CF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15333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</w:tcBorders>
            <w:vAlign w:val="center"/>
          </w:tcPr>
          <w:p w14:paraId="6F0F6A3C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14" w:type="dxa"/>
            <w:gridSpan w:val="2"/>
            <w:tcBorders>
              <w:right w:val="single" w:color="auto" w:sz="4" w:space="0"/>
            </w:tcBorders>
            <w:vAlign w:val="center"/>
          </w:tcPr>
          <w:p w14:paraId="4624559D"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申请总额</w:t>
            </w:r>
          </w:p>
        </w:tc>
        <w:tc>
          <w:tcPr>
            <w:tcW w:w="4430" w:type="dxa"/>
            <w:gridSpan w:val="5"/>
            <w:tcBorders>
              <w:right w:val="single" w:color="auto" w:sz="4" w:space="0"/>
            </w:tcBorders>
            <w:vAlign w:val="center"/>
          </w:tcPr>
          <w:p w14:paraId="255D2F0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07DBF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</w:tcBorders>
            <w:vAlign w:val="center"/>
          </w:tcPr>
          <w:p w14:paraId="26E0716E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14" w:type="dxa"/>
            <w:gridSpan w:val="2"/>
            <w:tcBorders>
              <w:right w:val="single" w:color="auto" w:sz="4" w:space="0"/>
            </w:tcBorders>
            <w:vAlign w:val="center"/>
          </w:tcPr>
          <w:p w14:paraId="024EE5C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报销负责人</w:t>
            </w:r>
          </w:p>
        </w:tc>
        <w:tc>
          <w:tcPr>
            <w:tcW w:w="4430" w:type="dxa"/>
            <w:gridSpan w:val="5"/>
            <w:tcBorders>
              <w:right w:val="single" w:color="auto" w:sz="4" w:space="0"/>
            </w:tcBorders>
            <w:vAlign w:val="center"/>
          </w:tcPr>
          <w:p w14:paraId="74A6DD9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71CB5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 w14:paraId="4F48F259"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拟规划资金来源</w:t>
            </w:r>
          </w:p>
        </w:tc>
        <w:tc>
          <w:tcPr>
            <w:tcW w:w="2214" w:type="dxa"/>
            <w:gridSpan w:val="2"/>
            <w:tcBorders>
              <w:right w:val="single" w:color="auto" w:sz="4" w:space="0"/>
            </w:tcBorders>
            <w:vAlign w:val="center"/>
          </w:tcPr>
          <w:p w14:paraId="36A0EBCC">
            <w:pPr>
              <w:jc w:val="center"/>
              <w:rPr>
                <w:rFonts w:hint="default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校团委</w:t>
            </w:r>
          </w:p>
        </w:tc>
        <w:tc>
          <w:tcPr>
            <w:tcW w:w="1107" w:type="dxa"/>
            <w:tcBorders>
              <w:right w:val="single" w:color="auto" w:sz="4" w:space="0"/>
            </w:tcBorders>
            <w:vAlign w:val="center"/>
          </w:tcPr>
          <w:p w14:paraId="460D524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tcBorders>
              <w:right w:val="single" w:color="auto" w:sz="4" w:space="0"/>
            </w:tcBorders>
            <w:vAlign w:val="center"/>
          </w:tcPr>
          <w:p w14:paraId="2C27DB2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指导单位</w:t>
            </w:r>
          </w:p>
        </w:tc>
        <w:tc>
          <w:tcPr>
            <w:tcW w:w="1109" w:type="dxa"/>
            <w:gridSpan w:val="2"/>
            <w:tcBorders>
              <w:right w:val="single" w:color="auto" w:sz="4" w:space="0"/>
            </w:tcBorders>
            <w:vAlign w:val="center"/>
          </w:tcPr>
          <w:p w14:paraId="39646F2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6FE3E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2098" w:hRule="atLeast"/>
          <w:jc w:val="center"/>
        </w:trPr>
        <w:tc>
          <w:tcPr>
            <w:tcW w:w="1984" w:type="dxa"/>
            <w:vAlign w:val="center"/>
          </w:tcPr>
          <w:p w14:paraId="6FB9B460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社团指导单位</w:t>
            </w:r>
          </w:p>
          <w:p w14:paraId="064CE456">
            <w:pPr>
              <w:jc w:val="center"/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6642" w:type="dxa"/>
            <w:gridSpan w:val="6"/>
            <w:vAlign w:val="center"/>
          </w:tcPr>
          <w:p w14:paraId="70C66E16">
            <w:pPr>
              <w:tabs>
                <w:tab w:val="left" w:pos="0"/>
                <w:tab w:val="left" w:pos="5040"/>
              </w:tabs>
              <w:ind w:right="1680" w:rightChars="8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 w14:paraId="1651834E">
            <w:pPr>
              <w:tabs>
                <w:tab w:val="left" w:pos="0"/>
                <w:tab w:val="left" w:pos="5040"/>
              </w:tabs>
              <w:ind w:right="1680" w:rightChars="8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 w14:paraId="30F77465">
            <w:pPr>
              <w:tabs>
                <w:tab w:val="left" w:pos="0"/>
                <w:tab w:val="left" w:pos="5040"/>
              </w:tabs>
              <w:ind w:right="1680" w:rightChars="800" w:firstLine="2860" w:firstLineChars="13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指导教师签字：</w:t>
            </w:r>
          </w:p>
          <w:p w14:paraId="4C2D47BA">
            <w:pPr>
              <w:tabs>
                <w:tab w:val="left" w:pos="0"/>
                <w:tab w:val="left" w:pos="5040"/>
              </w:tabs>
              <w:ind w:right="1680" w:rightChars="800" w:firstLine="2860" w:firstLineChars="13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指导单位（盖章）</w:t>
            </w:r>
          </w:p>
          <w:p w14:paraId="29C8F549">
            <w:pPr>
              <w:jc w:val="righ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年    月    日</w:t>
            </w:r>
          </w:p>
        </w:tc>
      </w:tr>
      <w:tr w14:paraId="1538E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79" w:hRule="atLeast"/>
          <w:jc w:val="center"/>
        </w:trPr>
        <w:tc>
          <w:tcPr>
            <w:tcW w:w="8626" w:type="dxa"/>
            <w:gridSpan w:val="7"/>
          </w:tcPr>
          <w:p w14:paraId="4EBFC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20"/>
              </w:rPr>
              <w:t>备注：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20"/>
                <w:lang w:val="en-US" w:eastAsia="zh-CN"/>
              </w:rPr>
              <w:t>本申请表作为财务报销依据由经费归口管理部门留存备查。</w:t>
            </w:r>
          </w:p>
        </w:tc>
      </w:tr>
    </w:tbl>
    <w:p w14:paraId="4BAECE8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/>
        <w:jc w:val="right"/>
        <w:textAlignment w:val="auto"/>
        <w:rPr>
          <w:rFonts w:hint="default" w:asciiTheme="minorEastAsia" w:hAnsiTheme="minorEastAsia" w:eastAsiaTheme="minorEastAsia" w:cstheme="minorEastAsia"/>
          <w:color w:val="00000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西南交通大学学生社团管理服务中心</w:t>
      </w:r>
      <w:r>
        <w:rPr>
          <w:rFonts w:hint="eastAsia" w:asciiTheme="minorEastAsia" w:hAnsiTheme="minorEastAsia" w:eastAsiaTheme="minorEastAsia" w:cstheme="minorEastAsia"/>
          <w:color w:val="000000"/>
          <w:lang w:val="en-US" w:eastAsia="zh-CN"/>
        </w:rPr>
        <w:t xml:space="preserve"> 制</w:t>
      </w:r>
    </w:p>
    <w:p w14:paraId="31D8BC3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C93F03"/>
    <w:rsid w:val="631C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327</Characters>
  <Lines>0</Lines>
  <Paragraphs>0</Paragraphs>
  <TotalTime>0</TotalTime>
  <ScaleCrop>false</ScaleCrop>
  <LinksUpToDate>false</LinksUpToDate>
  <CharactersWithSpaces>360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SWJTU-YOUTH</dc:creator>
  <cp:lastModifiedBy>SWJTU-YOUTH</cp:lastModifiedBy>
  <dcterms:modified xsi:type="dcterms:W3CDTF">2025-03-05T01:39:28Z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eyJoZGlkIjoiZWIzNmM3NjEwNGFmMzU2NjJmYjc0YTU4YTJjODFhNzEifQ==</vt:lpwstr>
  </property>
  <property fmtid="{D5CDD505-2E9C-101B-9397-08002B2CF9AE}" pid="4" name="ICV">
    <vt:lpwstr>2630076A06104934840B1C962A41CC1B_12</vt:lpwstr>
  </property>
</Properties>
</file>